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63AB6D2" w14:textId="77777777" w:rsidR="009A5C84" w:rsidRPr="00CC6954" w:rsidRDefault="009A5C84" w:rsidP="0092629F">
      <w:pPr>
        <w:pStyle w:val="Titolo1"/>
        <w:jc w:val="center"/>
        <w:rPr>
          <w:rFonts w:ascii="Calibri" w:hAnsi="Calibri"/>
          <w:color w:val="548DD4"/>
        </w:rPr>
      </w:pPr>
      <w:r w:rsidRPr="00CC6954">
        <w:rPr>
          <w:rFonts w:ascii="Calibri" w:hAnsi="Calibri"/>
          <w:color w:val="548DD4"/>
        </w:rPr>
        <w:t xml:space="preserve">FEDERAZIONE ITALIANA </w:t>
      </w:r>
      <w:r w:rsidR="00DC7136">
        <w:rPr>
          <w:rFonts w:ascii="Calibri" w:hAnsi="Calibri"/>
          <w:color w:val="548DD4"/>
        </w:rPr>
        <w:t>SPORT ROTELLISTICI</w:t>
      </w:r>
    </w:p>
    <w:p w14:paraId="158450F6" w14:textId="77777777" w:rsidR="00387911" w:rsidRPr="00CC6954" w:rsidRDefault="00DA1CFD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MANIFESTAZIONE DI INTERESSE PER L’</w:t>
      </w:r>
      <w:r w:rsidR="00387911" w:rsidRPr="00CC6954">
        <w:rPr>
          <w:rFonts w:ascii="Calibri" w:hAnsi="Calibri"/>
          <w:sz w:val="24"/>
          <w:szCs w:val="24"/>
        </w:rPr>
        <w:t xml:space="preserve"> ASSEGNAZIONE</w:t>
      </w:r>
    </w:p>
    <w:p w14:paraId="1022A977" w14:textId="1EE23C13" w:rsidR="00F82FCD" w:rsidRPr="00CC6954" w:rsidRDefault="001B0685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DELLA FINAL EIGHT </w:t>
      </w:r>
      <w:r w:rsidR="0089663E">
        <w:rPr>
          <w:rFonts w:ascii="Calibri" w:hAnsi="Calibri"/>
          <w:sz w:val="24"/>
          <w:szCs w:val="24"/>
        </w:rPr>
        <w:t>DI FEDERATION CUP</w:t>
      </w:r>
      <w:r w:rsidR="009E36B0" w:rsidRPr="00CC6954">
        <w:rPr>
          <w:rFonts w:ascii="Calibri" w:hAnsi="Calibri"/>
          <w:sz w:val="24"/>
          <w:szCs w:val="24"/>
        </w:rPr>
        <w:t xml:space="preserve"> </w:t>
      </w:r>
      <w:r w:rsidR="00F82FCD" w:rsidRPr="00CC6954">
        <w:rPr>
          <w:rFonts w:ascii="Calibri" w:hAnsi="Calibri"/>
          <w:sz w:val="24"/>
          <w:szCs w:val="24"/>
        </w:rPr>
        <w:t xml:space="preserve"> </w:t>
      </w:r>
      <w:r w:rsidR="008E29DB">
        <w:rPr>
          <w:rFonts w:ascii="Calibri" w:hAnsi="Calibri"/>
          <w:sz w:val="24"/>
          <w:szCs w:val="24"/>
        </w:rPr>
        <w:t>201</w:t>
      </w:r>
      <w:r w:rsidR="00DC7136">
        <w:rPr>
          <w:rFonts w:ascii="Calibri" w:hAnsi="Calibri"/>
          <w:sz w:val="24"/>
          <w:szCs w:val="24"/>
        </w:rPr>
        <w:t>7</w:t>
      </w:r>
      <w:r w:rsidR="008E29DB">
        <w:rPr>
          <w:rFonts w:ascii="Calibri" w:hAnsi="Calibri"/>
          <w:sz w:val="24"/>
          <w:szCs w:val="24"/>
        </w:rPr>
        <w:t>/1</w:t>
      </w:r>
      <w:r w:rsidR="00DC7136">
        <w:rPr>
          <w:rFonts w:ascii="Calibri" w:hAnsi="Calibri"/>
          <w:sz w:val="24"/>
          <w:szCs w:val="24"/>
        </w:rPr>
        <w:t>8</w:t>
      </w:r>
    </w:p>
    <w:p w14:paraId="1CCBE145" w14:textId="77777777" w:rsidR="00387911" w:rsidRDefault="00387911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 w:rsidRPr="00CC6954">
        <w:rPr>
          <w:rFonts w:ascii="Calibri" w:hAnsi="Calibri"/>
          <w:sz w:val="24"/>
          <w:szCs w:val="24"/>
        </w:rPr>
        <w:t>HOCKEY PISTA</w:t>
      </w:r>
    </w:p>
    <w:p w14:paraId="548DDFE5" w14:textId="77777777" w:rsidR="00D1484E" w:rsidRPr="00D1484E" w:rsidRDefault="00D1484E" w:rsidP="00D1484E"/>
    <w:p w14:paraId="61D32723" w14:textId="77777777" w:rsidR="00387911" w:rsidRDefault="00387911">
      <w:pPr>
        <w:rPr>
          <w:rFonts w:ascii="Calibri" w:hAnsi="Calibri" w:cs="Calibri"/>
        </w:rPr>
      </w:pPr>
      <w:bookmarkStart w:id="0" w:name="_GoBack"/>
      <w:bookmarkEnd w:id="0"/>
    </w:p>
    <w:p w14:paraId="7C91467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6C498B36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(cognome)                    (nome)</w:t>
      </w:r>
    </w:p>
    <w:p w14:paraId="5C6E8F2D" w14:textId="77777777" w:rsidR="00387911" w:rsidRDefault="00387911">
      <w:pPr>
        <w:rPr>
          <w:rFonts w:ascii="Calibri" w:hAnsi="Calibri" w:cs="Calibri"/>
        </w:rPr>
      </w:pPr>
    </w:p>
    <w:p w14:paraId="1877953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Nato/a a_________________________________________ Prov. ______il ________________</w:t>
      </w:r>
    </w:p>
    <w:p w14:paraId="3EA4B0C8" w14:textId="77777777" w:rsidR="00387911" w:rsidRDefault="00387911">
      <w:pPr>
        <w:rPr>
          <w:rFonts w:ascii="Calibri" w:hAnsi="Calibri" w:cs="Calibri"/>
        </w:rPr>
      </w:pPr>
    </w:p>
    <w:p w14:paraId="4F1EB2E9" w14:textId="77777777" w:rsidR="00DC7136" w:rsidRDefault="00DC7136">
      <w:pPr>
        <w:rPr>
          <w:rFonts w:ascii="Calibri" w:hAnsi="Calibri" w:cs="Calibri"/>
        </w:rPr>
      </w:pPr>
    </w:p>
    <w:p w14:paraId="67C26EB5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291DFC55" w14:textId="77777777" w:rsidR="00387911" w:rsidRDefault="00387911">
      <w:pPr>
        <w:rPr>
          <w:rFonts w:ascii="Calibri" w:hAnsi="Calibri" w:cs="Calibri"/>
        </w:rPr>
      </w:pPr>
    </w:p>
    <w:p w14:paraId="7E6615E7" w14:textId="77777777" w:rsidR="00DC7136" w:rsidRDefault="00DC7136">
      <w:pPr>
        <w:rPr>
          <w:rFonts w:ascii="Calibri" w:hAnsi="Calibri" w:cs="Calibri"/>
        </w:rPr>
      </w:pPr>
    </w:p>
    <w:p w14:paraId="2D6334A2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1E6EC1D" w14:textId="77777777" w:rsidR="00387911" w:rsidRDefault="00387911">
      <w:pPr>
        <w:rPr>
          <w:rFonts w:ascii="Calibri" w:hAnsi="Calibri" w:cs="Calibri"/>
        </w:rPr>
      </w:pPr>
    </w:p>
    <w:p w14:paraId="22FCF665" w14:textId="77777777" w:rsidR="00387911" w:rsidRDefault="00387911">
      <w:pPr>
        <w:rPr>
          <w:rFonts w:ascii="Calibri" w:hAnsi="Calibri" w:cs="Calibri"/>
        </w:rPr>
      </w:pPr>
    </w:p>
    <w:p w14:paraId="5D853CB5" w14:textId="663B474B" w:rsidR="00387911" w:rsidRDefault="00DA1CFD">
      <w:pPr>
        <w:rPr>
          <w:rFonts w:ascii="Calibri" w:hAnsi="Calibri" w:cs="Calibri"/>
        </w:rPr>
      </w:pPr>
      <w:r>
        <w:rPr>
          <w:rFonts w:ascii="Calibri" w:hAnsi="Calibri" w:cs="Calibri"/>
        </w:rPr>
        <w:t>intende presentare manifestazione di inte</w:t>
      </w:r>
      <w:r w:rsidR="001B0685">
        <w:rPr>
          <w:rFonts w:ascii="Calibri" w:hAnsi="Calibri" w:cs="Calibri"/>
        </w:rPr>
        <w:t>resse per l’organizzazione della</w:t>
      </w:r>
      <w:r>
        <w:rPr>
          <w:rFonts w:ascii="Calibri" w:hAnsi="Calibri" w:cs="Calibri"/>
        </w:rPr>
        <w:t xml:space="preserve"> </w:t>
      </w:r>
      <w:r w:rsidR="001B0685">
        <w:rPr>
          <w:rFonts w:ascii="Calibri" w:hAnsi="Calibri" w:cs="Calibri"/>
        </w:rPr>
        <w:t xml:space="preserve">Final Eight </w:t>
      </w:r>
      <w:r w:rsidR="0089663E">
        <w:rPr>
          <w:rFonts w:ascii="Calibri" w:hAnsi="Calibri" w:cs="Calibri"/>
        </w:rPr>
        <w:t>di Federation Cup</w:t>
      </w:r>
      <w:r w:rsidR="00DC7136">
        <w:rPr>
          <w:rFonts w:ascii="Calibri" w:hAnsi="Calibri" w:cs="Calibri"/>
        </w:rPr>
        <w:t xml:space="preserve"> 2017/18</w:t>
      </w:r>
    </w:p>
    <w:p w14:paraId="5B76D88C" w14:textId="77777777" w:rsidR="00387911" w:rsidRDefault="00387911">
      <w:pPr>
        <w:rPr>
          <w:rFonts w:ascii="Calibri" w:hAnsi="Calibri" w:cs="Calibri"/>
        </w:rPr>
      </w:pPr>
    </w:p>
    <w:p w14:paraId="795E692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5F58F8E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il Legale rappresentante </w:t>
      </w:r>
      <w:r w:rsidR="00DC7136">
        <w:rPr>
          <w:rFonts w:ascii="Calibri" w:hAnsi="Calibri" w:cs="Calibri"/>
        </w:rPr>
        <w:t>di</w:t>
      </w:r>
      <w:r>
        <w:rPr>
          <w:rFonts w:ascii="Calibri" w:hAnsi="Calibri" w:cs="Calibri"/>
        </w:rPr>
        <w:t>:</w:t>
      </w:r>
    </w:p>
    <w:p w14:paraId="28911B05" w14:textId="77777777" w:rsidR="00DC7136" w:rsidRDefault="00DC7136" w:rsidP="00DC7136">
      <w:pPr>
        <w:ind w:left="720"/>
        <w:rPr>
          <w:rFonts w:ascii="Calibri" w:hAnsi="Calibri" w:cs="Calibri"/>
        </w:rPr>
      </w:pPr>
    </w:p>
    <w:p w14:paraId="61C65FE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125975D6" w14:textId="77777777" w:rsidR="00387911" w:rsidRDefault="00387911">
      <w:pPr>
        <w:rPr>
          <w:rFonts w:ascii="Calibri" w:hAnsi="Calibri" w:cs="Calibri"/>
        </w:rPr>
      </w:pPr>
    </w:p>
    <w:p w14:paraId="0D0A5B93" w14:textId="1D2E7571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DA1CFD">
        <w:rPr>
          <w:rFonts w:ascii="Calibri" w:hAnsi="Calibri" w:cs="Calibri"/>
        </w:rPr>
        <w:t>delle fi</w:t>
      </w:r>
      <w:r w:rsidR="00DC7136">
        <w:rPr>
          <w:rFonts w:ascii="Calibri" w:hAnsi="Calibri" w:cs="Calibri"/>
        </w:rPr>
        <w:t xml:space="preserve">nali di </w:t>
      </w:r>
      <w:r w:rsidR="001B0685">
        <w:rPr>
          <w:rFonts w:ascii="Calibri" w:hAnsi="Calibri" w:cs="Calibri"/>
        </w:rPr>
        <w:t xml:space="preserve">Final Eight </w:t>
      </w:r>
      <w:r w:rsidR="0089663E">
        <w:rPr>
          <w:rFonts w:ascii="Calibri" w:hAnsi="Calibri" w:cs="Calibri"/>
        </w:rPr>
        <w:t>di Federation Cup</w:t>
      </w:r>
      <w:r w:rsidR="001B0685">
        <w:rPr>
          <w:rFonts w:ascii="Calibri" w:hAnsi="Calibri" w:cs="Calibri"/>
        </w:rPr>
        <w:t xml:space="preserve"> </w:t>
      </w:r>
      <w:r w:rsidR="00DC7136">
        <w:rPr>
          <w:rFonts w:ascii="Calibri" w:hAnsi="Calibri" w:cs="Calibri"/>
        </w:rPr>
        <w:t>2017/18</w:t>
      </w:r>
      <w:r w:rsidR="009E36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avverrà a seguito di delibera del Consiglio Federale e della successiva firma di apposita convenzione.</w:t>
      </w:r>
    </w:p>
    <w:p w14:paraId="6167DF28" w14:textId="77777777" w:rsidR="00387911" w:rsidRDefault="00387911">
      <w:pPr>
        <w:rPr>
          <w:rFonts w:ascii="Calibri" w:hAnsi="Calibri" w:cs="Calibri"/>
        </w:rPr>
      </w:pPr>
    </w:p>
    <w:p w14:paraId="68E8E9AE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 la </w:t>
      </w:r>
      <w:r w:rsidR="00DC7136">
        <w:rPr>
          <w:rFonts w:ascii="Calibri" w:hAnsi="Calibri" w:cs="Calibri"/>
        </w:rPr>
        <w:t>FISR</w:t>
      </w:r>
      <w:r>
        <w:rPr>
          <w:rFonts w:ascii="Calibri" w:hAnsi="Calibri" w:cs="Calibri"/>
        </w:rPr>
        <w:t xml:space="preserve"> al trattamento dei dati personali, ai sensi del D. Lgs. 30 giugno 2003, n. 196 </w:t>
      </w:r>
    </w:p>
    <w:p w14:paraId="4A59A47B" w14:textId="77777777" w:rsidR="00387911" w:rsidRDefault="00387911">
      <w:pPr>
        <w:rPr>
          <w:rFonts w:ascii="Calibri" w:hAnsi="Calibri" w:cs="Calibri"/>
        </w:rPr>
      </w:pPr>
    </w:p>
    <w:p w14:paraId="6C07EE94" w14:textId="77777777" w:rsidR="00387911" w:rsidRDefault="00387911">
      <w:pPr>
        <w:rPr>
          <w:rFonts w:ascii="Calibri" w:hAnsi="Calibri" w:cs="Calibri"/>
        </w:rPr>
      </w:pPr>
    </w:p>
    <w:p w14:paraId="0758933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C134FCF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(luogo)                                                       (data)</w:t>
      </w:r>
    </w:p>
    <w:p w14:paraId="3BE99AF5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0BEA6C11" w14:textId="77777777" w:rsidR="00387911" w:rsidRDefault="00387911">
      <w:pPr>
        <w:rPr>
          <w:rFonts w:ascii="Calibri" w:hAnsi="Calibri" w:cs="Calibri"/>
        </w:rPr>
      </w:pPr>
    </w:p>
    <w:p w14:paraId="3B409175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371901B5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55634C2D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6E48DE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6AEE436A" w14:textId="77777777" w:rsidR="00387911" w:rsidRDefault="00387911">
      <w:pPr>
        <w:rPr>
          <w:rFonts w:ascii="Calibri" w:hAnsi="Calibri" w:cs="Calibri"/>
        </w:rPr>
      </w:pPr>
    </w:p>
    <w:p w14:paraId="519D2062" w14:textId="77777777" w:rsidR="00387911" w:rsidRDefault="00387911">
      <w:pPr>
        <w:rPr>
          <w:rFonts w:ascii="Calibri" w:hAnsi="Calibri" w:cs="Calibri"/>
        </w:rPr>
      </w:pPr>
    </w:p>
    <w:p w14:paraId="13F03894" w14:textId="77777777" w:rsidR="00387911" w:rsidRDefault="00387911">
      <w:pPr>
        <w:rPr>
          <w:rFonts w:ascii="Calibri" w:hAnsi="Calibri" w:cs="Calibri"/>
        </w:rPr>
      </w:pPr>
    </w:p>
    <w:p w14:paraId="01B74B9A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6FDC1182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68989BC4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9E36B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9E36B0">
        <w:rPr>
          <w:rFonts w:ascii="Calibri" w:hAnsi="Calibri" w:cs="Calibri"/>
        </w:rPr>
        <w:t>anagrafica</w:t>
      </w:r>
    </w:p>
    <w:p w14:paraId="419CA291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9E36B0">
        <w:rPr>
          <w:rFonts w:ascii="Calibri" w:hAnsi="Calibri" w:cs="Calibri"/>
        </w:rPr>
        <w:t>dossier illustrativo</w:t>
      </w:r>
    </w:p>
    <w:p w14:paraId="311571E3" w14:textId="77777777"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14:paraId="1EBEE9CF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1A - Scheda Anagrafica – Soggetti non FISR</w:t>
      </w:r>
    </w:p>
    <w:p w14:paraId="1D1C6399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NON È</w:t>
      </w:r>
    </w:p>
    <w:p w14:paraId="65259D4D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 AFFILIATA ALLA FISR PER IL 2018</w:t>
      </w:r>
    </w:p>
    <w:p w14:paraId="6F108011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670DF7FF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15913FA6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DA2A" w14:textId="77777777" w:rsidR="00DC7136" w:rsidRPr="00952C10" w:rsidRDefault="00DC7136" w:rsidP="00653416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Ente Locale                                  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                                        </w:t>
            </w:r>
            <w:r w:rsidRPr="00952C10">
              <w:rPr>
                <w:rFonts w:ascii="Calibri" w:hAnsi="Calibri" w:cs="Calibri"/>
              </w:rPr>
              <w:t xml:space="preserve">Comitato Organizzatore Locale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DC7136" w14:paraId="3B5C67A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743D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6CEECBA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2365459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34F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19FE0C9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1894E11E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C37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Cap:                                           Città: </w:t>
            </w:r>
          </w:p>
          <w:p w14:paraId="1DAD334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AEE62A8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09D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17BEB9E6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1E252DA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800C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97C5554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31F2E7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5F2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3DFBE22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3F942FEC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2A5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1E775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2ED0439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39C7E9A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55AA70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1C73DDE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39D449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135C3D2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4A1D54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F8011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4F1E27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2D8BE6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0C4D6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30345A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32FF4E2C" w14:textId="77777777" w:rsidR="00DC7136" w:rsidRDefault="00DC7136" w:rsidP="00DC7136">
      <w:pPr>
        <w:jc w:val="center"/>
      </w:pPr>
    </w:p>
    <w:p w14:paraId="0766B4DF" w14:textId="77777777" w:rsidR="00DC7136" w:rsidRDefault="00DC7136" w:rsidP="00DC7136">
      <w:pPr>
        <w:jc w:val="center"/>
      </w:pPr>
    </w:p>
    <w:p w14:paraId="0268E4DD" w14:textId="77777777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30AC92C" w14:textId="6B78552F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1B - Scheda Anagrafica – Soggetti FISR</w:t>
      </w:r>
    </w:p>
    <w:p w14:paraId="3FD45D46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È</w:t>
      </w:r>
    </w:p>
    <w:p w14:paraId="510B1A6C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 AFFILIATA ALLA FISR PER IL 2018</w:t>
      </w:r>
    </w:p>
    <w:p w14:paraId="320192D4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016A9095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5A0D765F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55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6283CB3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751929C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1653EE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42A8B4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F2D92C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263FB4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0AB0AA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CC3EC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53466A7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F6ED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9D6912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78CB34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BC5B6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0AE8F0F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5704F6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A2F3F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675300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8BF6CD5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2BEF26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2656CA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804F37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0FDF98C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A5B42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51830822" w14:textId="77777777" w:rsidR="00DC7136" w:rsidRDefault="00DC7136" w:rsidP="00DC7136">
      <w:pPr>
        <w:jc w:val="center"/>
      </w:pPr>
    </w:p>
    <w:p w14:paraId="2ADBD03A" w14:textId="77777777" w:rsidR="00DC7136" w:rsidRDefault="00DC7136" w:rsidP="00DC7136">
      <w:pPr>
        <w:jc w:val="center"/>
      </w:pPr>
    </w:p>
    <w:p w14:paraId="28A95BA8" w14:textId="0D209E46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7660123D" w14:textId="77777777" w:rsidR="00D137EF" w:rsidRDefault="00D137EF" w:rsidP="00D137EF">
      <w:pPr>
        <w:jc w:val="center"/>
        <w:rPr>
          <w:rFonts w:ascii="Calibri" w:hAnsi="Calibri" w:cs="Calibri"/>
          <w:b/>
        </w:rPr>
      </w:pPr>
      <w:r w:rsidRPr="009E7551">
        <w:rPr>
          <w:rFonts w:ascii="Calibri" w:hAnsi="Calibri" w:cs="Calibri"/>
          <w:b/>
        </w:rPr>
        <w:lastRenderedPageBreak/>
        <w:t>Offerta Economica</w:t>
      </w:r>
    </w:p>
    <w:p w14:paraId="55BE57AE" w14:textId="77777777" w:rsidR="00D137EF" w:rsidRDefault="00D137EF" w:rsidP="00D137EF">
      <w:pPr>
        <w:rPr>
          <w:rFonts w:ascii="Calibri" w:hAnsi="Calibri" w:cs="Calibri"/>
          <w:b/>
        </w:rPr>
      </w:pPr>
    </w:p>
    <w:p w14:paraId="0236A0DB" w14:textId="77777777" w:rsidR="00D137EF" w:rsidRPr="009E7551" w:rsidRDefault="00D137EF" w:rsidP="00D137EF">
      <w:pPr>
        <w:rPr>
          <w:rFonts w:ascii="Calibri" w:hAnsi="Calibri" w:cs="Calibri"/>
        </w:rPr>
      </w:pPr>
    </w:p>
    <w:p w14:paraId="5EA8B867" w14:textId="3F777AC8" w:rsidR="00D137EF" w:rsidRPr="00DC7136" w:rsidRDefault="00D137EF" w:rsidP="00D137E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Entità della offerta economica a FISR (facoltativa).</w:t>
      </w:r>
    </w:p>
    <w:p w14:paraId="09B72635" w14:textId="77777777" w:rsidR="00D137EF" w:rsidRDefault="00D137EF" w:rsidP="00D137EF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F8B7701" wp14:editId="046151D6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0" t="0" r="20955" b="196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363E9" w14:textId="65AE2E29" w:rsidR="00D137EF" w:rsidRPr="00920BAE" w:rsidRDefault="00D137EF" w:rsidP="00D137EF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FISR</w:t>
                            </w:r>
                            <w:r w:rsidRPr="00920BAE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14:paraId="16AC986C" w14:textId="77777777" w:rsidR="00D137EF" w:rsidRPr="00920BAE" w:rsidRDefault="00D137EF" w:rsidP="00D137EF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8B7701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3pt;margin-top:19.65pt;width:246.35pt;height:54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">
                <v:textbox>
                  <w:txbxContent>
                    <w:p w14:paraId="26D363E9" w14:textId="65AE2E29" w:rsidR="00D137EF" w:rsidRPr="00920BAE" w:rsidRDefault="00D137EF" w:rsidP="00D137EF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</w:t>
                      </w:r>
                      <w:r>
                        <w:rPr>
                          <w:rFonts w:ascii="Calibri" w:hAnsi="Calibri"/>
                        </w:rPr>
                        <w:t xml:space="preserve"> FISR</w:t>
                      </w:r>
                      <w:r w:rsidRPr="00920BAE">
                        <w:rPr>
                          <w:rFonts w:ascii="Calibri" w:hAnsi="Calibri"/>
                        </w:rPr>
                        <w:t>:</w:t>
                      </w:r>
                    </w:p>
                    <w:p w14:paraId="16AC986C" w14:textId="77777777" w:rsidR="00D137EF" w:rsidRPr="00920BAE" w:rsidRDefault="00D137EF" w:rsidP="00D137EF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2416A1D" w14:textId="77777777" w:rsidR="00D137EF" w:rsidRPr="00317F89" w:rsidRDefault="00D137EF" w:rsidP="00D137EF">
      <w:pPr>
        <w:rPr>
          <w:rFonts w:ascii="Calibri" w:hAnsi="Calibri" w:cs="Calibri"/>
        </w:rPr>
      </w:pPr>
    </w:p>
    <w:p w14:paraId="3290B07B" w14:textId="77777777" w:rsidR="00D137EF" w:rsidRDefault="00D137EF" w:rsidP="00D137EF">
      <w:pPr>
        <w:jc w:val="center"/>
        <w:rPr>
          <w:rFonts w:ascii="Calibri" w:hAnsi="Calibri" w:cs="Calibri"/>
        </w:rPr>
      </w:pPr>
    </w:p>
    <w:p w14:paraId="73CF1F45" w14:textId="77777777" w:rsidR="00D137EF" w:rsidRDefault="00D137EF" w:rsidP="00D137EF">
      <w:pPr>
        <w:tabs>
          <w:tab w:val="left" w:pos="7680"/>
        </w:tabs>
        <w:rPr>
          <w:rFonts w:ascii="Calibri" w:hAnsi="Calibri" w:cs="Calibri"/>
        </w:rPr>
      </w:pPr>
    </w:p>
    <w:p w14:paraId="37648873" w14:textId="7DEAD5F6" w:rsidR="00387911" w:rsidRDefault="00387911" w:rsidP="00D137EF"/>
    <w:p w14:paraId="116B2A89" w14:textId="77777777" w:rsidR="00D137EF" w:rsidRDefault="00D137EF" w:rsidP="00D137EF"/>
    <w:p w14:paraId="574B8377" w14:textId="77777777" w:rsidR="00D137EF" w:rsidRDefault="00D137EF" w:rsidP="00D137EF"/>
    <w:p w14:paraId="33E961CF" w14:textId="5CD9F78F" w:rsidR="00D137EF" w:rsidRDefault="00D137EF" w:rsidP="00D137EF">
      <w:pPr>
        <w:tabs>
          <w:tab w:val="left" w:pos="4340"/>
        </w:tabs>
      </w:pPr>
    </w:p>
    <w:p w14:paraId="6C30C55A" w14:textId="4A69A76A" w:rsidR="00D137EF" w:rsidRDefault="00D137EF" w:rsidP="00D137EF">
      <w:pPr>
        <w:snapToGrid w:val="0"/>
        <w:rPr>
          <w:rFonts w:ascii="Calibri" w:hAnsi="Calibri" w:cs="Calibri"/>
        </w:rPr>
      </w:pPr>
      <w:r>
        <w:rPr>
          <w:rFonts w:ascii="Calibri" w:hAnsi="Calibri" w:cs="Calibri"/>
        </w:rPr>
        <w:t>Servizi di Streaming offerti (facoltativi).</w:t>
      </w:r>
    </w:p>
    <w:p w14:paraId="260FEEBB" w14:textId="7BCA3C27" w:rsidR="00D137EF" w:rsidRDefault="00D137EF" w:rsidP="00D137EF">
      <w:pPr>
        <w:snapToGrid w:val="0"/>
        <w:rPr>
          <w:rFonts w:ascii="Calibri" w:hAnsi="Calibri" w:cs="Calibri"/>
        </w:rPr>
      </w:pPr>
      <w:r>
        <w:rPr>
          <w:rFonts w:ascii="Calibri" w:hAnsi="Calibri" w:cs="Calibri"/>
        </w:rPr>
        <w:t>Indicare quali partite verranno trasmesse e attraverso quali canali verranno diffuse.</w:t>
      </w:r>
    </w:p>
    <w:p w14:paraId="4C46381A" w14:textId="093BD810" w:rsidR="00D137EF" w:rsidRDefault="00D137EF" w:rsidP="00D137EF">
      <w:pPr>
        <w:snapToGrid w:val="0"/>
        <w:rPr>
          <w:rFonts w:ascii="Calibri" w:hAnsi="Calibri" w:cs="Calibri"/>
        </w:rPr>
      </w:pPr>
      <w:r>
        <w:rPr>
          <w:rFonts w:ascii="Calibri" w:hAnsi="Calibri" w:cs="Calibri"/>
        </w:rPr>
        <w:t>Indicare inoltre chi si occuperà delle riprese e dello streaming e le caratteristiche tecniche della ripresa (numero di telecamere, grafica, commento, ecc.).</w:t>
      </w:r>
    </w:p>
    <w:p w14:paraId="0A194B99" w14:textId="52452AA8" w:rsidR="00D137EF" w:rsidRDefault="00D137EF" w:rsidP="00D137EF">
      <w:pPr>
        <w:rPr>
          <w:rFonts w:ascii="Calibri" w:hAnsi="Calibri" w:cs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4E1648A8" wp14:editId="1CDEB16B">
                <wp:simplePos x="0" y="0"/>
                <wp:positionH relativeFrom="column">
                  <wp:posOffset>41910</wp:posOffset>
                </wp:positionH>
                <wp:positionV relativeFrom="paragraph">
                  <wp:posOffset>180340</wp:posOffset>
                </wp:positionV>
                <wp:extent cx="6223000" cy="1485900"/>
                <wp:effectExtent l="0" t="0" r="25400" b="381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FD97F" w14:textId="77777777" w:rsidR="00D137EF" w:rsidRPr="00920BAE" w:rsidRDefault="00D137EF" w:rsidP="00D137E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1648A8" id="_x0000_s1029" type="#_x0000_t202" style="position:absolute;margin-left:3.3pt;margin-top:14.2pt;width:490pt;height:117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">
                <v:textbox>
                  <w:txbxContent>
                    <w:p w14:paraId="687FD97F" w14:textId="77777777" w:rsidR="00D137EF" w:rsidRPr="00920BAE" w:rsidRDefault="00D137EF" w:rsidP="00D137EF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5D26D" w14:textId="319F95DE" w:rsidR="00D137EF" w:rsidRDefault="00D137EF" w:rsidP="00D137EF"/>
    <w:p w14:paraId="1B5A0BB5" w14:textId="5C595747" w:rsidR="00D137EF" w:rsidRPr="00D137EF" w:rsidRDefault="00D137EF" w:rsidP="00D137EF">
      <w:pPr>
        <w:tabs>
          <w:tab w:val="left" w:pos="4340"/>
        </w:tabs>
      </w:pPr>
    </w:p>
    <w:sectPr w:rsidR="00D137EF" w:rsidRPr="00D137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3F1A0" w14:textId="77777777" w:rsidR="007164B6" w:rsidRDefault="007164B6">
      <w:r>
        <w:separator/>
      </w:r>
    </w:p>
  </w:endnote>
  <w:endnote w:type="continuationSeparator" w:id="0">
    <w:p w14:paraId="09C3F16A" w14:textId="77777777" w:rsidR="007164B6" w:rsidRDefault="0071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charset w:val="80"/>
    <w:family w:val="auto"/>
    <w:pitch w:val="variable"/>
  </w:font>
  <w:font w:name="DejaVu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F1DB2" w14:textId="77777777" w:rsidR="0021214A" w:rsidRDefault="002121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A510F" w14:textId="77777777" w:rsidR="0021214A" w:rsidRDefault="0021214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9D925" w14:textId="77777777" w:rsidR="0021214A" w:rsidRDefault="0021214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4DD9E" w14:textId="77777777" w:rsidR="007164B6" w:rsidRDefault="007164B6">
      <w:r>
        <w:separator/>
      </w:r>
    </w:p>
  </w:footnote>
  <w:footnote w:type="continuationSeparator" w:id="0">
    <w:p w14:paraId="14ADDF0A" w14:textId="77777777" w:rsidR="007164B6" w:rsidRDefault="00716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987C7" w14:textId="77777777" w:rsidR="0021214A" w:rsidRDefault="0021214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A768" w14:textId="77777777" w:rsidR="0021214A" w:rsidRDefault="0021214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A6096" w14:textId="77777777" w:rsidR="0021214A" w:rsidRDefault="002121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E2"/>
    <w:rsid w:val="000E02AF"/>
    <w:rsid w:val="000F7DA3"/>
    <w:rsid w:val="00161164"/>
    <w:rsid w:val="001B0685"/>
    <w:rsid w:val="0021214A"/>
    <w:rsid w:val="00247698"/>
    <w:rsid w:val="00282A28"/>
    <w:rsid w:val="0030482D"/>
    <w:rsid w:val="0031755F"/>
    <w:rsid w:val="00387911"/>
    <w:rsid w:val="00427683"/>
    <w:rsid w:val="00446083"/>
    <w:rsid w:val="004829D8"/>
    <w:rsid w:val="00505382"/>
    <w:rsid w:val="005C7E54"/>
    <w:rsid w:val="006C2EA8"/>
    <w:rsid w:val="007164B6"/>
    <w:rsid w:val="00760F6A"/>
    <w:rsid w:val="007E0B91"/>
    <w:rsid w:val="007E7A44"/>
    <w:rsid w:val="0089663E"/>
    <w:rsid w:val="008E29DB"/>
    <w:rsid w:val="008F2EC4"/>
    <w:rsid w:val="0092047A"/>
    <w:rsid w:val="00920BAE"/>
    <w:rsid w:val="0092629F"/>
    <w:rsid w:val="00931E6C"/>
    <w:rsid w:val="009A5C84"/>
    <w:rsid w:val="009E1AE2"/>
    <w:rsid w:val="009E36B0"/>
    <w:rsid w:val="009E7551"/>
    <w:rsid w:val="00A24B01"/>
    <w:rsid w:val="00A30663"/>
    <w:rsid w:val="00A4533B"/>
    <w:rsid w:val="00A668A9"/>
    <w:rsid w:val="00AD228E"/>
    <w:rsid w:val="00AF59BB"/>
    <w:rsid w:val="00B906FC"/>
    <w:rsid w:val="00B95C03"/>
    <w:rsid w:val="00CC6954"/>
    <w:rsid w:val="00D137EF"/>
    <w:rsid w:val="00D1484E"/>
    <w:rsid w:val="00DA1CFD"/>
    <w:rsid w:val="00DA4846"/>
    <w:rsid w:val="00DC7136"/>
    <w:rsid w:val="00DD195C"/>
    <w:rsid w:val="00DD266E"/>
    <w:rsid w:val="00E46F42"/>
    <w:rsid w:val="00E5129B"/>
    <w:rsid w:val="00EE4D2C"/>
    <w:rsid w:val="00F0018C"/>
    <w:rsid w:val="00F62188"/>
    <w:rsid w:val="00F723D0"/>
    <w:rsid w:val="00F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7BF9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1011891-7C2B-49D3-8C4C-E666E0B2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488</Words>
  <Characters>2782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creator>Massimo Varisco</dc:creator>
  <cp:lastModifiedBy>Bruno Tarasconi</cp:lastModifiedBy>
  <cp:revision>2</cp:revision>
  <cp:lastPrinted>2013-09-04T10:58:00Z</cp:lastPrinted>
  <dcterms:created xsi:type="dcterms:W3CDTF">2018-05-17T08:39:00Z</dcterms:created>
  <dcterms:modified xsi:type="dcterms:W3CDTF">2018-05-17T08:39:00Z</dcterms:modified>
</cp:coreProperties>
</file>