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BDA055" w14:textId="77777777" w:rsidR="00387911" w:rsidRDefault="00760C0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MANIFESTAZIONE DI INTERESSE PER L’</w:t>
      </w:r>
      <w:r w:rsidR="00387911">
        <w:rPr>
          <w:rFonts w:ascii="Calibri" w:hAnsi="Calibri" w:cs="Calibri"/>
          <w:b/>
        </w:rPr>
        <w:t xml:space="preserve">ASSEGNAZIONE </w:t>
      </w:r>
      <w:r>
        <w:rPr>
          <w:rFonts w:ascii="Calibri" w:hAnsi="Calibri" w:cs="Calibri"/>
          <w:b/>
        </w:rPr>
        <w:t>DELL’ORGANIZZAZIONE</w:t>
      </w:r>
    </w:p>
    <w:p w14:paraId="4C116CAD" w14:textId="4131BB27" w:rsidR="00387911" w:rsidRPr="00DC2E9B" w:rsidRDefault="00387911" w:rsidP="00DC2E9B">
      <w:pPr>
        <w:jc w:val="center"/>
        <w:rPr>
          <w:rFonts w:ascii="Calibri" w:hAnsi="Calibri" w:cs="Calibri"/>
          <w:b/>
        </w:rPr>
      </w:pPr>
      <w:r w:rsidRPr="00A30663">
        <w:rPr>
          <w:rFonts w:ascii="Calibri" w:hAnsi="Calibri" w:cs="Calibri"/>
          <w:b/>
        </w:rPr>
        <w:t>DE</w:t>
      </w:r>
      <w:r w:rsidR="00E5129B" w:rsidRPr="00A30663">
        <w:rPr>
          <w:rFonts w:ascii="Calibri" w:hAnsi="Calibri" w:cs="Calibri"/>
          <w:b/>
        </w:rPr>
        <w:t>LLE</w:t>
      </w:r>
      <w:r w:rsidRPr="00A30663">
        <w:rPr>
          <w:rFonts w:ascii="Calibri" w:hAnsi="Calibri" w:cs="Calibri"/>
          <w:b/>
        </w:rPr>
        <w:t xml:space="preserve"> FINALI</w:t>
      </w:r>
      <w:r w:rsidR="00E5129B" w:rsidRPr="00A30663">
        <w:rPr>
          <w:rFonts w:ascii="Calibri" w:hAnsi="Calibri" w:cs="Calibri"/>
          <w:b/>
        </w:rPr>
        <w:t xml:space="preserve"> </w:t>
      </w:r>
      <w:r w:rsidR="00563B8E">
        <w:rPr>
          <w:rFonts w:ascii="Calibri" w:hAnsi="Calibri" w:cs="Calibri"/>
          <w:b/>
        </w:rPr>
        <w:t>NAZIONALI</w:t>
      </w:r>
      <w:r w:rsidR="00AD228E">
        <w:rPr>
          <w:rFonts w:ascii="Calibri" w:hAnsi="Calibri" w:cs="Calibri"/>
          <w:b/>
        </w:rPr>
        <w:t xml:space="preserve"> </w:t>
      </w:r>
      <w:r w:rsidR="00F82FCD">
        <w:rPr>
          <w:rFonts w:ascii="Calibri" w:hAnsi="Calibri" w:cs="Calibri"/>
          <w:b/>
        </w:rPr>
        <w:t>GIOVANIL</w:t>
      </w:r>
      <w:r w:rsidR="00563B8E">
        <w:rPr>
          <w:rFonts w:ascii="Calibri" w:hAnsi="Calibri" w:cs="Calibri"/>
          <w:b/>
        </w:rPr>
        <w:t>I</w:t>
      </w:r>
      <w:r w:rsidR="00F82FCD">
        <w:rPr>
          <w:rFonts w:ascii="Calibri" w:hAnsi="Calibri" w:cs="Calibri"/>
          <w:b/>
        </w:rPr>
        <w:t xml:space="preserve"> </w:t>
      </w:r>
      <w:r w:rsidR="00CF5DA1">
        <w:rPr>
          <w:rFonts w:ascii="Calibri" w:hAnsi="Calibri" w:cs="Calibri"/>
          <w:b/>
        </w:rPr>
        <w:t>20</w:t>
      </w:r>
      <w:r w:rsidR="009A1E54">
        <w:rPr>
          <w:rFonts w:ascii="Calibri" w:hAnsi="Calibri" w:cs="Calibri"/>
          <w:b/>
        </w:rPr>
        <w:t>2</w:t>
      </w:r>
      <w:r w:rsidR="00563B8E">
        <w:rPr>
          <w:rFonts w:ascii="Calibri" w:hAnsi="Calibri" w:cs="Calibri"/>
          <w:b/>
        </w:rPr>
        <w:t>1</w:t>
      </w:r>
      <w:r w:rsidR="00DC2E9B">
        <w:rPr>
          <w:rFonts w:ascii="Calibri" w:hAnsi="Calibri" w:cs="Calibri"/>
          <w:b/>
        </w:rPr>
        <w:t xml:space="preserve"> - </w:t>
      </w:r>
      <w:r>
        <w:rPr>
          <w:rFonts w:ascii="Calibri" w:hAnsi="Calibri" w:cs="Calibri"/>
          <w:b/>
        </w:rPr>
        <w:t>HOCKEY PISTA</w:t>
      </w:r>
      <w:r w:rsidR="004829D8">
        <w:rPr>
          <w:rFonts w:ascii="Calibri" w:hAnsi="Calibri" w:cs="Calibri"/>
          <w:b/>
        </w:rPr>
        <w:t xml:space="preserve"> </w:t>
      </w:r>
    </w:p>
    <w:p w14:paraId="538302FC" w14:textId="77777777" w:rsidR="00387911" w:rsidRDefault="00387911">
      <w:pPr>
        <w:rPr>
          <w:rFonts w:ascii="Calibri" w:hAnsi="Calibri" w:cs="Calibri"/>
        </w:rPr>
      </w:pPr>
    </w:p>
    <w:p w14:paraId="64166B17" w14:textId="77777777" w:rsidR="00387911" w:rsidRDefault="00387911">
      <w:pPr>
        <w:rPr>
          <w:rFonts w:ascii="Calibri" w:hAnsi="Calibri" w:cs="Calibri"/>
        </w:rPr>
      </w:pPr>
    </w:p>
    <w:p w14:paraId="4B1740A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561709D9" w14:textId="23BBDEE3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="008C0FE0">
        <w:rPr>
          <w:rFonts w:ascii="Calibri" w:hAnsi="Calibri" w:cs="Calibri"/>
        </w:rPr>
        <w:t>(cognome)</w:t>
      </w:r>
      <w:r w:rsidR="00563B8E">
        <w:rPr>
          <w:rFonts w:ascii="Calibri" w:hAnsi="Calibri" w:cs="Calibri"/>
        </w:rPr>
        <w:tab/>
      </w:r>
      <w:r w:rsidR="00563B8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="008C0FE0">
        <w:rPr>
          <w:rFonts w:ascii="Calibri" w:hAnsi="Calibri" w:cs="Calibri"/>
        </w:rPr>
        <w:tab/>
      </w:r>
      <w:r>
        <w:rPr>
          <w:rFonts w:ascii="Calibri" w:hAnsi="Calibri" w:cs="Calibri"/>
        </w:rPr>
        <w:t>(nome)</w:t>
      </w:r>
    </w:p>
    <w:p w14:paraId="4CE1ADDC" w14:textId="77777777" w:rsidR="00387911" w:rsidRDefault="00387911">
      <w:pPr>
        <w:rPr>
          <w:rFonts w:ascii="Calibri" w:hAnsi="Calibri" w:cs="Calibri"/>
        </w:rPr>
      </w:pPr>
    </w:p>
    <w:p w14:paraId="08D7BD9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______il ________________</w:t>
      </w:r>
    </w:p>
    <w:p w14:paraId="57904C0D" w14:textId="77777777" w:rsidR="00387911" w:rsidRDefault="00387911">
      <w:pPr>
        <w:rPr>
          <w:rFonts w:ascii="Calibri" w:hAnsi="Calibri" w:cs="Calibri"/>
        </w:rPr>
      </w:pPr>
    </w:p>
    <w:p w14:paraId="55C26989" w14:textId="77777777" w:rsidR="00316143" w:rsidRDefault="00316143">
      <w:pPr>
        <w:rPr>
          <w:rFonts w:ascii="Calibri" w:hAnsi="Calibri" w:cs="Calibri"/>
        </w:rPr>
      </w:pPr>
    </w:p>
    <w:p w14:paraId="1E578C4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1FAE5684" w14:textId="77777777" w:rsidR="00387911" w:rsidRDefault="00387911">
      <w:pPr>
        <w:rPr>
          <w:rFonts w:ascii="Calibri" w:hAnsi="Calibri" w:cs="Calibri"/>
        </w:rPr>
      </w:pPr>
    </w:p>
    <w:p w14:paraId="7E39D90C" w14:textId="77777777" w:rsidR="00316143" w:rsidRDefault="00316143">
      <w:pPr>
        <w:rPr>
          <w:rFonts w:ascii="Calibri" w:hAnsi="Calibri" w:cs="Calibri"/>
        </w:rPr>
      </w:pPr>
    </w:p>
    <w:p w14:paraId="0C488C10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631E81A" w14:textId="77777777" w:rsidR="00387911" w:rsidRDefault="00387911">
      <w:pPr>
        <w:rPr>
          <w:rFonts w:ascii="Calibri" w:hAnsi="Calibri" w:cs="Calibri"/>
        </w:rPr>
      </w:pPr>
    </w:p>
    <w:p w14:paraId="53A20051" w14:textId="77777777" w:rsidR="00387911" w:rsidRDefault="00387911">
      <w:pPr>
        <w:rPr>
          <w:rFonts w:ascii="Calibri" w:hAnsi="Calibri" w:cs="Calibri"/>
        </w:rPr>
      </w:pPr>
    </w:p>
    <w:p w14:paraId="08F2F939" w14:textId="7193F520" w:rsidR="00387911" w:rsidRDefault="00760C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delle Finali </w:t>
      </w:r>
      <w:r w:rsidR="00563B8E">
        <w:rPr>
          <w:rFonts w:ascii="Calibri" w:hAnsi="Calibri" w:cs="Calibri"/>
        </w:rPr>
        <w:t>Nazionali Giovanili</w:t>
      </w:r>
      <w:r w:rsidR="00316143">
        <w:rPr>
          <w:rFonts w:ascii="Calibri" w:hAnsi="Calibri" w:cs="Calibri"/>
        </w:rPr>
        <w:t xml:space="preserve"> 20</w:t>
      </w:r>
      <w:r w:rsidR="009A1E54">
        <w:rPr>
          <w:rFonts w:ascii="Calibri" w:hAnsi="Calibri" w:cs="Calibri"/>
        </w:rPr>
        <w:t>2</w:t>
      </w:r>
      <w:r w:rsidR="00563B8E">
        <w:rPr>
          <w:rFonts w:ascii="Calibri" w:hAnsi="Calibri" w:cs="Calibri"/>
        </w:rPr>
        <w:t>1</w:t>
      </w:r>
      <w:r w:rsidR="008C0FE0">
        <w:rPr>
          <w:rFonts w:ascii="Calibri" w:hAnsi="Calibri" w:cs="Calibri"/>
        </w:rPr>
        <w:t xml:space="preserve"> di hockey su pista</w:t>
      </w:r>
      <w:r w:rsidR="00563B8E">
        <w:rPr>
          <w:rFonts w:ascii="Calibri" w:hAnsi="Calibri" w:cs="Calibri"/>
        </w:rPr>
        <w:t xml:space="preserve"> relativamente ai seguenti eventi:</w:t>
      </w:r>
    </w:p>
    <w:p w14:paraId="542FC1BD" w14:textId="47DCB94E" w:rsidR="00563B8E" w:rsidRDefault="00563B8E">
      <w:pPr>
        <w:rPr>
          <w:rFonts w:ascii="Calibri" w:hAnsi="Calibri" w:cs="Calibri"/>
        </w:rPr>
      </w:pPr>
    </w:p>
    <w:p w14:paraId="7D98A752" w14:textId="3415CB93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1 – Finali di Coppa Italia U11 – da venerdì 28 a domenica 30 maggio 2021 </w:t>
      </w:r>
    </w:p>
    <w:p w14:paraId="6457EF72" w14:textId="0351BFD7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2 – Finali di Campionato U11 – da giovedì 27 a domenica 30 maggio 2021 </w:t>
      </w:r>
    </w:p>
    <w:p w14:paraId="1C89CF98" w14:textId="18B41C65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3 – Finali di Coppa Italia U15 – da venerdì 28 a domenica 30 maggio 2021 </w:t>
      </w:r>
    </w:p>
    <w:p w14:paraId="6DEDB243" w14:textId="5BD59194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4 – Finali di Campionato U15 – da giovedì 27 a domenica 30 maggio 2021 </w:t>
      </w:r>
    </w:p>
    <w:p w14:paraId="52DCAF72" w14:textId="238BC2FA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5 – Finali di Coppa Italia U13 – da venerdì 4 a domenica 6 giugno 2021 </w:t>
      </w:r>
    </w:p>
    <w:p w14:paraId="77439309" w14:textId="46FDE131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6 – Finali di Campionato U13 – da giovedì 3 a domenica 6 giugno 2021 </w:t>
      </w:r>
    </w:p>
    <w:p w14:paraId="766CAC50" w14:textId="7A67EFF0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7 – Finali di Coppa Italia U17 – da venerdì 4 a domenica 6 giugno 2021 </w:t>
      </w:r>
    </w:p>
    <w:p w14:paraId="421B7691" w14:textId="699FE46F" w:rsidR="00563B8E" w:rsidRDefault="00563B8E" w:rsidP="00563B8E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</w:rPr>
        <w:tab/>
        <w:t xml:space="preserve">Evento 8 – Finali di Campionato U17 – da giovedì 3 a domenica 6 giugno 2021 </w:t>
      </w:r>
    </w:p>
    <w:p w14:paraId="6C4FB25B" w14:textId="77777777" w:rsidR="00387911" w:rsidRDefault="00387911">
      <w:pPr>
        <w:rPr>
          <w:rFonts w:ascii="Calibri" w:hAnsi="Calibri" w:cs="Calibri"/>
        </w:rPr>
      </w:pPr>
    </w:p>
    <w:p w14:paraId="487A45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5BC630F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316143">
        <w:rPr>
          <w:rFonts w:ascii="Calibri" w:hAnsi="Calibri" w:cs="Calibri"/>
        </w:rPr>
        <w:t>del soggetto organizzatore</w:t>
      </w:r>
      <w:r>
        <w:rPr>
          <w:rFonts w:ascii="Calibri" w:hAnsi="Calibri" w:cs="Calibri"/>
        </w:rPr>
        <w:t>:</w:t>
      </w:r>
    </w:p>
    <w:p w14:paraId="7730E128" w14:textId="77777777" w:rsidR="00316143" w:rsidRDefault="00316143" w:rsidP="00316143">
      <w:pPr>
        <w:ind w:left="720"/>
        <w:rPr>
          <w:rFonts w:ascii="Calibri" w:hAnsi="Calibri" w:cs="Calibri"/>
        </w:rPr>
      </w:pPr>
    </w:p>
    <w:p w14:paraId="293AA9E7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4A94CBD3" w14:textId="77777777" w:rsidR="00387911" w:rsidRDefault="00387911">
      <w:pPr>
        <w:rPr>
          <w:rFonts w:ascii="Calibri" w:hAnsi="Calibri" w:cs="Calibri"/>
        </w:rPr>
      </w:pPr>
    </w:p>
    <w:p w14:paraId="495C2D60" w14:textId="405996CD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0602F">
        <w:rPr>
          <w:rFonts w:ascii="Calibri" w:hAnsi="Calibri" w:cs="Calibri"/>
        </w:rPr>
        <w:t>delle Finali Nazionali</w:t>
      </w:r>
      <w:r w:rsidR="00316143">
        <w:rPr>
          <w:rFonts w:ascii="Calibri" w:hAnsi="Calibri" w:cs="Calibri"/>
        </w:rPr>
        <w:t xml:space="preserve"> </w:t>
      </w:r>
      <w:r w:rsidR="00D0602F">
        <w:rPr>
          <w:rFonts w:ascii="Calibri" w:hAnsi="Calibri" w:cs="Calibri"/>
        </w:rPr>
        <w:t>G</w:t>
      </w:r>
      <w:r w:rsidR="009A1E54">
        <w:rPr>
          <w:rFonts w:ascii="Calibri" w:hAnsi="Calibri" w:cs="Calibri"/>
        </w:rPr>
        <w:t xml:space="preserve">iovanili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70459FE7" w14:textId="77777777" w:rsidR="00387911" w:rsidRDefault="00387911">
      <w:pPr>
        <w:rPr>
          <w:rFonts w:ascii="Calibri" w:hAnsi="Calibri" w:cs="Calibri"/>
        </w:rPr>
      </w:pPr>
    </w:p>
    <w:p w14:paraId="0425E90C" w14:textId="77777777" w:rsidR="009A1E54" w:rsidRDefault="009A1E54" w:rsidP="009A1E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 xml:space="preserve">. 10 agosto 2018, n. 101 (GDPR – Reg. UE 2016/679) </w:t>
      </w:r>
    </w:p>
    <w:p w14:paraId="37F075D7" w14:textId="3AE5A78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E57B7F" w14:textId="77777777" w:rsidR="00387911" w:rsidRDefault="00387911">
      <w:pPr>
        <w:rPr>
          <w:rFonts w:ascii="Calibri" w:hAnsi="Calibri" w:cs="Calibri"/>
        </w:rPr>
      </w:pPr>
    </w:p>
    <w:p w14:paraId="64BF6810" w14:textId="77777777" w:rsidR="00316143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1E081F1B" w14:textId="77777777" w:rsidR="00387911" w:rsidRDefault="0031614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hAnsi="Calibri" w:cs="Calibri"/>
        </w:rPr>
        <w:t>luogo)</w:t>
      </w:r>
      <w:r w:rsidR="00387911">
        <w:rPr>
          <w:rFonts w:ascii="Calibri" w:hAnsi="Calibri" w:cs="Calibri"/>
        </w:rPr>
        <w:t xml:space="preserve">   </w:t>
      </w:r>
      <w:proofErr w:type="gramEnd"/>
      <w:r w:rsidR="00387911">
        <w:rPr>
          <w:rFonts w:ascii="Calibri" w:hAnsi="Calibri" w:cs="Calibri"/>
        </w:rPr>
        <w:t xml:space="preserve">                                                </w:t>
      </w:r>
      <w:r>
        <w:rPr>
          <w:rFonts w:ascii="Calibri" w:hAnsi="Calibri" w:cs="Calibri"/>
        </w:rPr>
        <w:t xml:space="preserve">     </w:t>
      </w:r>
      <w:r w:rsidR="00387911">
        <w:rPr>
          <w:rFonts w:ascii="Calibri" w:hAnsi="Calibri" w:cs="Calibri"/>
        </w:rPr>
        <w:t>(data)</w:t>
      </w:r>
    </w:p>
    <w:p w14:paraId="6AFE1188" w14:textId="75B460B0" w:rsidR="00387911" w:rsidRDefault="00387911" w:rsidP="00DC2E9B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</w:p>
    <w:p w14:paraId="2FF37C54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75130504" w14:textId="23EE320E" w:rsidR="00DC2E9B" w:rsidRDefault="00387911" w:rsidP="00DC2E9B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2DC29DA0" w14:textId="0CAD729F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1E25D2B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2C10F31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Schede di presentazione n. 1, 2, 3 e 4</w:t>
      </w:r>
    </w:p>
    <w:p w14:paraId="214BBAC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Piano di comunicazione</w:t>
      </w:r>
      <w:r w:rsidR="00317F89">
        <w:rPr>
          <w:rFonts w:ascii="Calibri" w:hAnsi="Calibri" w:cs="Calibri"/>
        </w:rPr>
        <w:t xml:space="preserve"> (facoltativo)</w:t>
      </w:r>
    </w:p>
    <w:p w14:paraId="714998A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Materiale illustrativo (facoltativo)</w:t>
      </w:r>
    </w:p>
    <w:p w14:paraId="2F71D3CD" w14:textId="77777777" w:rsidR="00387911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1</w:t>
      </w:r>
      <w:r>
        <w:rPr>
          <w:rFonts w:ascii="Calibri" w:hAnsi="Calibri" w:cs="Calibri"/>
          <w:b/>
        </w:rPr>
        <w:t>A</w:t>
      </w:r>
      <w:r w:rsidR="00387911">
        <w:rPr>
          <w:rFonts w:ascii="Calibri" w:hAnsi="Calibri" w:cs="Calibri"/>
          <w:b/>
        </w:rPr>
        <w:t xml:space="preserve"> - Scheda Anagrafica</w:t>
      </w:r>
      <w:r>
        <w:rPr>
          <w:rFonts w:ascii="Calibri" w:hAnsi="Calibri" w:cs="Calibri"/>
          <w:b/>
        </w:rPr>
        <w:t xml:space="preserve"> – Soggetti non FISR</w:t>
      </w:r>
    </w:p>
    <w:p w14:paraId="3CD71BA4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234C36F3" w14:textId="04689992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9A1E54">
        <w:rPr>
          <w:rFonts w:ascii="Calibri" w:hAnsi="Calibri" w:cs="Calibri"/>
          <w:b/>
        </w:rPr>
        <w:t>2</w:t>
      </w:r>
      <w:r w:rsidR="00DC2E9B">
        <w:rPr>
          <w:rFonts w:ascii="Calibri" w:hAnsi="Calibri" w:cs="Calibri"/>
          <w:b/>
        </w:rPr>
        <w:t>1</w:t>
      </w:r>
    </w:p>
    <w:p w14:paraId="3DE4CFFC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0E0BC9DF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87911" w14:paraId="04E3451F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22E3" w14:textId="77777777" w:rsidR="00387911" w:rsidRPr="00952C10" w:rsidRDefault="00387911" w:rsidP="00952C10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</w:t>
            </w:r>
            <w:r w:rsidR="00952C10">
              <w:rPr>
                <w:rFonts w:ascii="Calibri" w:hAnsi="Calibri" w:cs="Calibri"/>
              </w:rPr>
              <w:t>Ente Locale</w:t>
            </w:r>
            <w:r>
              <w:rPr>
                <w:rFonts w:ascii="Calibri" w:hAnsi="Calibri" w:cs="Calibri"/>
              </w:rPr>
              <w:t xml:space="preserve">    </w:t>
            </w:r>
            <w:r w:rsidR="00952C10">
              <w:rPr>
                <w:rFonts w:ascii="Calibri" w:hAnsi="Calibri" w:cs="Calibri"/>
              </w:rPr>
              <w:t xml:space="preserve">                                            </w:t>
            </w:r>
            <w:r>
              <w:rPr>
                <w:rFonts w:ascii="Calibri" w:hAnsi="Calibri" w:cs="Calibri"/>
              </w:rPr>
              <w:t xml:space="preserve">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="00952C10"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136AAB95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6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1E0DD32A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73F1C82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24E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3DA4BCF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63693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BFD6" w14:textId="77777777" w:rsidR="00387911" w:rsidRDefault="00952C10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Cap:</w:t>
            </w:r>
            <w:r w:rsidR="00387911">
              <w:rPr>
                <w:rFonts w:ascii="Calibri" w:hAnsi="Calibri" w:cs="Calibri"/>
              </w:rPr>
              <w:t xml:space="preserve">   </w:t>
            </w:r>
            <w:proofErr w:type="gramEnd"/>
            <w:r w:rsidR="00387911"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080440CC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8FB9D73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924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3D9C873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0AC650C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0A2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96A86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B8EFBF8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BD5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5E0D33F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F359699" w14:textId="77777777" w:rsidTr="00952C10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3B3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F89"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019EDE2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46BCE77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80898A5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5CD4E421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E40BF4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44F7A35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6B43488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34FA6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45341B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90BC120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2FCA75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1AC8FB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4125AE4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55DF4725" w14:textId="77777777" w:rsidR="00387911" w:rsidRDefault="00387911">
      <w:pPr>
        <w:jc w:val="center"/>
      </w:pPr>
    </w:p>
    <w:p w14:paraId="71B92EEE" w14:textId="77777777" w:rsidR="00387911" w:rsidRDefault="00387911">
      <w:pPr>
        <w:jc w:val="center"/>
      </w:pPr>
    </w:p>
    <w:p w14:paraId="38ED32B2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7EBEB957" w14:textId="6D534EEB" w:rsidR="00317F89" w:rsidRDefault="00A30663" w:rsidP="00317F89">
      <w:pPr>
        <w:jc w:val="center"/>
        <w:rPr>
          <w:rFonts w:ascii="Calibri" w:hAnsi="Calibri" w:cs="Calibri"/>
          <w:b/>
        </w:rPr>
      </w:pPr>
      <w:r w:rsidRPr="00317F89">
        <w:rPr>
          <w:rFonts w:ascii="Calibri" w:hAnsi="Calibri" w:cs="Calibri"/>
        </w:rPr>
        <w:br w:type="page"/>
      </w:r>
      <w:r w:rsidR="00317F89">
        <w:rPr>
          <w:rFonts w:ascii="Calibri" w:hAnsi="Calibri" w:cs="Calibri"/>
          <w:b/>
        </w:rPr>
        <w:lastRenderedPageBreak/>
        <w:t>1B - Scheda Anagrafica – Soggetti FISR</w:t>
      </w:r>
    </w:p>
    <w:p w14:paraId="75D94746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2B902E42" w14:textId="77777777" w:rsidR="00317F89" w:rsidRDefault="00317F89" w:rsidP="00317F8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2018</w:t>
      </w:r>
    </w:p>
    <w:p w14:paraId="554B6E1F" w14:textId="77777777" w:rsidR="00317F89" w:rsidRDefault="00317F89" w:rsidP="00317F89">
      <w:pPr>
        <w:jc w:val="center"/>
        <w:rPr>
          <w:rFonts w:ascii="Calibri" w:hAnsi="Calibri" w:cs="Calibri"/>
          <w:b/>
        </w:rPr>
      </w:pPr>
    </w:p>
    <w:p w14:paraId="49CC746D" w14:textId="77777777" w:rsidR="00317F89" w:rsidRDefault="00317F89" w:rsidP="00317F89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317F89" w14:paraId="18629F17" w14:textId="77777777" w:rsidTr="00761ABE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594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39BCF746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21670349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7F5CC9B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BB71BEA" w14:textId="13CDC5C6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828F679" w14:textId="36846CFB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115597AD" w14:textId="1BA88E0F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2BFCEEA" w14:textId="5371B4B5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4C2E6B74" w14:textId="77777777" w:rsidR="00DC2E9B" w:rsidRDefault="00DC2E9B" w:rsidP="00761ABE">
            <w:pPr>
              <w:snapToGrid w:val="0"/>
              <w:rPr>
                <w:rFonts w:ascii="Calibri" w:hAnsi="Calibri" w:cs="Calibri"/>
              </w:rPr>
            </w:pPr>
          </w:p>
          <w:p w14:paraId="3AB6D665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4BBA3C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5B344598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F5EC217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7148DF71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13B0F242" w14:textId="77777777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</w:p>
          <w:p w14:paraId="064A795D" w14:textId="73FA1AE9" w:rsidR="00317F89" w:rsidRDefault="00317F89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eventi sportivi di pattinaggio </w:t>
            </w:r>
            <w:r w:rsidR="00DC2E9B">
              <w:rPr>
                <w:rFonts w:ascii="Calibri" w:hAnsi="Calibri" w:cs="Calibri"/>
              </w:rPr>
              <w:t xml:space="preserve">e hockey </w:t>
            </w:r>
            <w:r>
              <w:rPr>
                <w:rFonts w:ascii="Calibri" w:hAnsi="Calibri" w:cs="Calibri"/>
              </w:rPr>
              <w:t>di livello nazionale o internazionale organizzati nella città proposta nella presente domanda nel corso degli ultimi 5 anni;</w:t>
            </w:r>
          </w:p>
          <w:p w14:paraId="721E9EC7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BBE28C3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92E8D0A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9E5AE6C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B612D64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1A172C1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06037B99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4EA95F1E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52B2E720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34599FA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  <w:p w14:paraId="6D4F7CA6" w14:textId="2BDD29F8" w:rsidR="00317F89" w:rsidRDefault="00317F89" w:rsidP="00761ABE">
            <w:pPr>
              <w:rPr>
                <w:rFonts w:ascii="Calibri" w:hAnsi="Calibri" w:cs="Calibri"/>
              </w:rPr>
            </w:pPr>
          </w:p>
          <w:p w14:paraId="5E9FC6FD" w14:textId="32A1C515" w:rsidR="00DC2E9B" w:rsidRDefault="00DC2E9B" w:rsidP="00761ABE">
            <w:pPr>
              <w:rPr>
                <w:rFonts w:ascii="Calibri" w:hAnsi="Calibri" w:cs="Calibri"/>
              </w:rPr>
            </w:pPr>
          </w:p>
          <w:p w14:paraId="0312830F" w14:textId="783A9469" w:rsidR="00DC2E9B" w:rsidRDefault="00DC2E9B" w:rsidP="00761ABE">
            <w:pPr>
              <w:rPr>
                <w:rFonts w:ascii="Calibri" w:hAnsi="Calibri" w:cs="Calibri"/>
              </w:rPr>
            </w:pPr>
          </w:p>
          <w:p w14:paraId="7A5C88AA" w14:textId="4AF3D0BA" w:rsidR="00DC2E9B" w:rsidRDefault="00DC2E9B" w:rsidP="00761ABE">
            <w:pPr>
              <w:rPr>
                <w:rFonts w:ascii="Calibri" w:hAnsi="Calibri" w:cs="Calibri"/>
              </w:rPr>
            </w:pPr>
          </w:p>
          <w:p w14:paraId="069B49DD" w14:textId="0E6D520B" w:rsidR="00DC2E9B" w:rsidRDefault="00DC2E9B" w:rsidP="00761ABE">
            <w:pPr>
              <w:rPr>
                <w:rFonts w:ascii="Calibri" w:hAnsi="Calibri" w:cs="Calibri"/>
              </w:rPr>
            </w:pPr>
          </w:p>
          <w:p w14:paraId="12F130AA" w14:textId="49E493DE" w:rsidR="00DC2E9B" w:rsidRDefault="00DC2E9B" w:rsidP="00761ABE">
            <w:pPr>
              <w:rPr>
                <w:rFonts w:ascii="Calibri" w:hAnsi="Calibri" w:cs="Calibri"/>
              </w:rPr>
            </w:pPr>
          </w:p>
          <w:p w14:paraId="610988A2" w14:textId="45CB98A6" w:rsidR="00DC2E9B" w:rsidRDefault="00DC2E9B" w:rsidP="00761ABE">
            <w:pPr>
              <w:rPr>
                <w:rFonts w:ascii="Calibri" w:hAnsi="Calibri" w:cs="Calibri"/>
              </w:rPr>
            </w:pPr>
          </w:p>
          <w:p w14:paraId="2EAC046D" w14:textId="1832A78F" w:rsidR="00DC2E9B" w:rsidRDefault="00DC2E9B" w:rsidP="00761ABE">
            <w:pPr>
              <w:rPr>
                <w:rFonts w:ascii="Calibri" w:hAnsi="Calibri" w:cs="Calibri"/>
              </w:rPr>
            </w:pPr>
          </w:p>
          <w:p w14:paraId="6A52EA3F" w14:textId="09F14FCD" w:rsidR="00DC2E9B" w:rsidRDefault="00DC2E9B" w:rsidP="00761ABE">
            <w:pPr>
              <w:rPr>
                <w:rFonts w:ascii="Calibri" w:hAnsi="Calibri" w:cs="Calibri"/>
              </w:rPr>
            </w:pPr>
          </w:p>
          <w:p w14:paraId="098F27F2" w14:textId="53FC126E" w:rsidR="00DC2E9B" w:rsidRDefault="00DC2E9B" w:rsidP="00761ABE">
            <w:pPr>
              <w:rPr>
                <w:rFonts w:ascii="Calibri" w:hAnsi="Calibri" w:cs="Calibri"/>
              </w:rPr>
            </w:pPr>
          </w:p>
          <w:p w14:paraId="085BE38D" w14:textId="77777777" w:rsidR="00DC2E9B" w:rsidRDefault="00DC2E9B" w:rsidP="00761ABE">
            <w:pPr>
              <w:rPr>
                <w:rFonts w:ascii="Calibri" w:hAnsi="Calibri" w:cs="Calibri"/>
              </w:rPr>
            </w:pPr>
          </w:p>
          <w:p w14:paraId="1D6DCD1D" w14:textId="77777777" w:rsidR="00317F89" w:rsidRDefault="00317F89" w:rsidP="00761ABE">
            <w:pPr>
              <w:rPr>
                <w:rFonts w:ascii="Calibri" w:hAnsi="Calibri" w:cs="Calibri"/>
              </w:rPr>
            </w:pPr>
          </w:p>
        </w:tc>
      </w:tr>
    </w:tbl>
    <w:p w14:paraId="1A7DE8C2" w14:textId="77777777" w:rsidR="00317F89" w:rsidRDefault="00317F89" w:rsidP="00317F89">
      <w:pPr>
        <w:jc w:val="center"/>
      </w:pPr>
    </w:p>
    <w:p w14:paraId="6B57252E" w14:textId="77777777" w:rsidR="00317F89" w:rsidRDefault="00317F89" w:rsidP="00317F89">
      <w:pPr>
        <w:jc w:val="center"/>
      </w:pPr>
    </w:p>
    <w:p w14:paraId="785E0495" w14:textId="77777777" w:rsidR="00317F89" w:rsidRDefault="00317F89" w:rsidP="00317F89">
      <w:pPr>
        <w:tabs>
          <w:tab w:val="left" w:pos="7680"/>
        </w:tabs>
        <w:rPr>
          <w:rFonts w:ascii="Calibri" w:hAnsi="Calibri" w:cs="Calibri"/>
        </w:rPr>
      </w:pPr>
    </w:p>
    <w:p w14:paraId="49E2B034" w14:textId="77777777" w:rsidR="00760C08" w:rsidRDefault="00317F89" w:rsidP="00A30663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page"/>
      </w:r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  <w:r w:rsidR="00760C08">
        <w:rPr>
          <w:rFonts w:ascii="Calibri" w:hAnsi="Calibri" w:cs="Calibri"/>
          <w:b/>
        </w:rPr>
        <w:t xml:space="preserve"> </w:t>
      </w:r>
    </w:p>
    <w:p w14:paraId="188EA045" w14:textId="2A11B1B5" w:rsidR="00387911" w:rsidRDefault="00760C08" w:rsidP="00DC2E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32A747B1" w14:textId="77777777" w:rsidR="00317F89" w:rsidRDefault="00317F89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17F89" w14:paraId="04348732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15DC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0B317A7B" w14:textId="77777777" w:rsidR="00317F89" w:rsidRDefault="00317F89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55761BF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39B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3E3A164B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7D46716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32C4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>Impianto omologato</w:t>
            </w:r>
            <w:r w:rsidR="00760C08">
              <w:rPr>
                <w:rFonts w:ascii="Calibri" w:hAnsi="Calibri" w:cs="Calibri"/>
              </w:rPr>
              <w:t xml:space="preserve"> per Hockey Pista</w:t>
            </w:r>
            <w:r>
              <w:rPr>
                <w:rFonts w:ascii="Calibri" w:hAnsi="Calibri" w:cs="Calibri"/>
              </w:rPr>
              <w:t xml:space="preserve">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22DDADC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A7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07C4C59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F212CA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059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57C3D723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08B75AB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2C29" w14:textId="77777777" w:rsidR="00387911" w:rsidRDefault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</w:t>
            </w:r>
            <w:r w:rsidR="00387911">
              <w:rPr>
                <w:rFonts w:ascii="Calibri" w:hAnsi="Calibri" w:cs="Calibri"/>
              </w:rPr>
              <w:t>:</w:t>
            </w:r>
          </w:p>
          <w:p w14:paraId="5599CF6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61F5D4DE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21A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54B8EC12" w14:textId="77777777" w:rsidR="00387911" w:rsidRDefault="00317F89" w:rsidP="00A30663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atleti</w:t>
            </w:r>
            <w:r w:rsidR="00387911">
              <w:rPr>
                <w:rFonts w:ascii="Calibri" w:hAnsi="Calibri" w:cs="Calibri"/>
              </w:rPr>
              <w:t xml:space="preserve">     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 w:rsidR="00387911">
              <w:rPr>
                <w:rFonts w:ascii="Calibri" w:hAnsi="Calibri" w:cs="Calibri"/>
              </w:rPr>
              <w:t xml:space="preserve">      N. .................   </w:t>
            </w:r>
          </w:p>
          <w:p w14:paraId="5545630D" w14:textId="77777777" w:rsidR="00387911" w:rsidRPr="00317F89" w:rsidRDefault="00317F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Spogliatoi arbitri</w:t>
            </w:r>
            <w:r w:rsidR="0038791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                </w:t>
            </w:r>
            <w:r w:rsidR="00387911"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 w:rsidR="00387911"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317F89" w14:paraId="6B25F5A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3F1D" w14:textId="77777777" w:rsidR="00317F89" w:rsidRDefault="00317F89" w:rsidP="00761ABE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17F89" w14:paraId="4387EEE1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EC41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30CA3D93" w14:textId="77777777" w:rsidR="00317F89" w:rsidRDefault="00317F89" w:rsidP="00317F8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59A90093" w14:textId="77777777" w:rsidR="00462399" w:rsidRDefault="00462399" w:rsidP="00317F89">
            <w:pPr>
              <w:snapToGrid w:val="0"/>
            </w:pPr>
          </w:p>
        </w:tc>
      </w:tr>
      <w:tr w:rsidR="00317F89" w14:paraId="3AFC4179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01A8" w14:textId="77777777" w:rsidR="00317F89" w:rsidRDefault="00317F89" w:rsidP="00761AB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</w:t>
            </w:r>
            <w:r w:rsidR="00462399">
              <w:rPr>
                <w:rFonts w:ascii="Calibri" w:hAnsi="Calibri" w:cs="Calibri"/>
              </w:rPr>
              <w:t>dotato di sala stampa</w:t>
            </w:r>
            <w:r>
              <w:rPr>
                <w:rFonts w:ascii="Calibri" w:hAnsi="Calibri" w:cs="Calibri"/>
              </w:rPr>
              <w:t xml:space="preserve">?  </w:t>
            </w:r>
            <w:r w:rsidR="00462399"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 xml:space="preserve">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62074A7" w14:textId="77777777" w:rsidR="00462399" w:rsidRDefault="00462399" w:rsidP="004623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62816B7" w14:textId="77777777" w:rsidR="00462399" w:rsidRDefault="00462399" w:rsidP="00462399">
            <w:pPr>
              <w:snapToGrid w:val="0"/>
            </w:pPr>
          </w:p>
        </w:tc>
      </w:tr>
      <w:tr w:rsidR="00054E67" w14:paraId="50C1301D" w14:textId="77777777" w:rsidTr="00462399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945F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caratteristiche aggiuntive dell’impianto di gara rispetto ai requisiti minimi (punto 2 dei criteri per la valutazione de</w:t>
            </w:r>
            <w:r w:rsidR="00C95E6D">
              <w:rPr>
                <w:rFonts w:ascii="Calibri" w:hAnsi="Calibri" w:cs="Calibri"/>
              </w:rPr>
              <w:t>lle manifestazioni di interesse).</w:t>
            </w:r>
          </w:p>
          <w:p w14:paraId="1911036A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CBCB992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F27FB7E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BE7E85E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ACA1E95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704426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97512A9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5B59A6AC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195C070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A874D25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3A772F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39F21E3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187DC51A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2BFF34DD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789BC18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0A5C1736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  <w:p w14:paraId="09F32AE4" w14:textId="77777777" w:rsidR="00054E67" w:rsidRDefault="00054E67" w:rsidP="00761ABE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E5FA6B9" w14:textId="77777777" w:rsidR="00387911" w:rsidRDefault="003879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3 </w:t>
      </w:r>
      <w:r w:rsidR="00054E67">
        <w:rPr>
          <w:rFonts w:ascii="Calibri" w:hAnsi="Calibri" w:cs="Calibri"/>
          <w:b/>
        </w:rPr>
        <w:t>–</w:t>
      </w:r>
      <w:r>
        <w:rPr>
          <w:rFonts w:ascii="Calibri" w:hAnsi="Calibri" w:cs="Calibri"/>
          <w:b/>
        </w:rPr>
        <w:t xml:space="preserve"> </w:t>
      </w:r>
      <w:r w:rsidR="00054E67">
        <w:rPr>
          <w:rFonts w:ascii="Calibri" w:hAnsi="Calibri" w:cs="Calibri"/>
          <w:b/>
        </w:rPr>
        <w:t>Requisiti logistici richiesti</w:t>
      </w:r>
    </w:p>
    <w:p w14:paraId="568BC70B" w14:textId="77777777" w:rsidR="00387911" w:rsidRDefault="00387911">
      <w:pPr>
        <w:rPr>
          <w:rFonts w:ascii="Calibri" w:hAnsi="Calibri" w:cs="Calibri"/>
        </w:rPr>
      </w:pPr>
    </w:p>
    <w:tbl>
      <w:tblPr>
        <w:tblW w:w="98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C95E6D" w14:paraId="127091DE" w14:textId="77777777" w:rsidTr="00DC2E9B">
        <w:trPr>
          <w:trHeight w:val="1422"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427F" w14:textId="77777777" w:rsidR="00C95E6D" w:rsidRDefault="00C95E6D" w:rsidP="00C95E6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servizi logistici aggiuntivi rispetto ai requisiti minimi (punto 3 dei criteri per la valutazione delle manifestazioni di interesse).</w:t>
            </w:r>
          </w:p>
          <w:p w14:paraId="1BEDF38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2A36EE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2E1B7D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8563727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E8EA5AA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3176441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11E5429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38F78C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218E92B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0B5FB07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06BFE4F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A07CA1B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27E14A7F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8F3C388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AA0E046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8C882D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1F4F7E45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7ABD796" w14:textId="278DA514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0002BDE5" w14:textId="043BB491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018ABEE7" w14:textId="42CA42E9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6475BEB8" w14:textId="142273CF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08C1934F" w14:textId="053CFFA4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1027E410" w14:textId="6564F71A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6D68909C" w14:textId="5F80ADA7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6692B89B" w14:textId="25C10374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78AE3741" w14:textId="4E8AA8B5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3876F767" w14:textId="46FE077B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1A71C417" w14:textId="197C67FF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54AE599B" w14:textId="3FB08373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71AF9B15" w14:textId="78DD5954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5EB8F083" w14:textId="77EFBB50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42F1D137" w14:textId="51F40D36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1AABAF7B" w14:textId="4777B383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562E7A69" w14:textId="501AF578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3547E8F1" w14:textId="22C0320E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424D0805" w14:textId="77777777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267A6A03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4141CABC" w14:textId="203985DB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  <w:p w14:paraId="59D0D476" w14:textId="3B738BA8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3B9D1224" w14:textId="77777777" w:rsidR="00DC2E9B" w:rsidRDefault="00DC2E9B" w:rsidP="00C95E6D">
            <w:pPr>
              <w:snapToGrid w:val="0"/>
              <w:rPr>
                <w:rFonts w:ascii="Calibri" w:hAnsi="Calibri"/>
              </w:rPr>
            </w:pPr>
          </w:p>
          <w:p w14:paraId="140B5961" w14:textId="77777777" w:rsidR="00C95E6D" w:rsidRDefault="00C95E6D" w:rsidP="00C95E6D">
            <w:pPr>
              <w:snapToGrid w:val="0"/>
              <w:rPr>
                <w:rFonts w:ascii="Calibri" w:hAnsi="Calibri"/>
              </w:rPr>
            </w:pPr>
          </w:p>
        </w:tc>
      </w:tr>
    </w:tbl>
    <w:p w14:paraId="19E43BDF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CEA7C83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E0CD60C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673114CD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237A57F9" w14:textId="77777777" w:rsidR="00DC2E9B" w:rsidRDefault="00DC2E9B" w:rsidP="00C95E6D">
      <w:pPr>
        <w:jc w:val="center"/>
        <w:rPr>
          <w:rFonts w:ascii="Calibri" w:hAnsi="Calibri" w:cs="Calibri"/>
          <w:b/>
        </w:rPr>
      </w:pPr>
    </w:p>
    <w:p w14:paraId="0398AAE6" w14:textId="60F7F4E1" w:rsidR="00387911" w:rsidRDefault="00282A28" w:rsidP="00C95E6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387911">
        <w:rPr>
          <w:rFonts w:ascii="Calibri" w:hAnsi="Calibri" w:cs="Calibri"/>
          <w:b/>
        </w:rPr>
        <w:lastRenderedPageBreak/>
        <w:t xml:space="preserve">4 </w:t>
      </w:r>
      <w:r w:rsidR="00C95E6D">
        <w:rPr>
          <w:rFonts w:ascii="Calibri" w:hAnsi="Calibri" w:cs="Calibri"/>
          <w:b/>
        </w:rPr>
        <w:t>–</w:t>
      </w:r>
      <w:r w:rsidR="00387911">
        <w:rPr>
          <w:rFonts w:ascii="Calibri" w:hAnsi="Calibri" w:cs="Calibri"/>
          <w:b/>
        </w:rPr>
        <w:t xml:space="preserve"> </w:t>
      </w:r>
      <w:r w:rsidR="00C95E6D">
        <w:rPr>
          <w:rFonts w:ascii="Calibri" w:hAnsi="Calibri" w:cs="Calibri"/>
          <w:b/>
        </w:rPr>
        <w:t>Servizi di Marketing e Comunicazione</w:t>
      </w:r>
    </w:p>
    <w:p w14:paraId="12E0E458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450E7680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AC94" w14:textId="77777777" w:rsidR="00A42264" w:rsidRDefault="00A42264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eventuali servizi di comunicazione e marketing aggiuntivi rispetto ai requisiti minimi (punto 4 dei criteri per la valutazione delle manifestazioni di interesse).</w:t>
            </w:r>
          </w:p>
          <w:p w14:paraId="407D94D7" w14:textId="77777777" w:rsidR="00A42264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Ufficio Stampa Evento   </w:t>
            </w:r>
            <w:r w:rsidR="00C95E6D">
              <w:rPr>
                <w:rFonts w:ascii="Calibri" w:hAnsi="Calibri" w:cs="Calibri"/>
              </w:rPr>
              <w:t xml:space="preserve">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CC3C53D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sito internet dedicato all’evento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D72736C" w14:textId="77777777" w:rsidR="00A42264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Realizzazione di pagina </w:t>
            </w:r>
            <w:proofErr w:type="spellStart"/>
            <w:r>
              <w:rPr>
                <w:rFonts w:ascii="Calibri" w:hAnsi="Calibri" w:cs="Calibri"/>
              </w:rPr>
              <w:t>facebook</w:t>
            </w:r>
            <w:proofErr w:type="spellEnd"/>
            <w:r>
              <w:rPr>
                <w:rFonts w:ascii="Calibri" w:hAnsi="Calibri" w:cs="Calibri"/>
              </w:rPr>
              <w:t xml:space="preserve"> dedicata all’evento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C2F443" w14:textId="77777777" w:rsidR="00387911" w:rsidRDefault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Conferenza</w:t>
            </w:r>
            <w:r w:rsidR="00C95E6D">
              <w:rPr>
                <w:rFonts w:ascii="Calibri" w:hAnsi="Calibri" w:cs="Calibri"/>
              </w:rPr>
              <w:t xml:space="preserve"> stampa</w:t>
            </w:r>
            <w:r>
              <w:rPr>
                <w:rFonts w:ascii="Calibri" w:hAnsi="Calibri" w:cs="Calibri"/>
              </w:rPr>
              <w:t xml:space="preserve"> di </w:t>
            </w:r>
            <w:proofErr w:type="gramStart"/>
            <w:r>
              <w:rPr>
                <w:rFonts w:ascii="Calibri" w:hAnsi="Calibri" w:cs="Calibri"/>
              </w:rPr>
              <w:t>presentazione</w:t>
            </w:r>
            <w:r w:rsidR="00C95E6D">
              <w:rPr>
                <w:rFonts w:ascii="Calibri" w:hAnsi="Calibri" w:cs="Calibri"/>
              </w:rPr>
              <w:t xml:space="preserve">:  </w:t>
            </w:r>
            <w:r>
              <w:rPr>
                <w:rFonts w:ascii="Calibri" w:hAnsi="Calibri" w:cs="Calibri"/>
              </w:rPr>
              <w:t xml:space="preserve"> </w:t>
            </w:r>
            <w:proofErr w:type="gramEnd"/>
            <w:r>
              <w:rPr>
                <w:rFonts w:ascii="Calibri" w:hAnsi="Calibri" w:cs="Calibri"/>
              </w:rPr>
              <w:t xml:space="preserve">     </w:t>
            </w:r>
            <w:r w:rsidR="00387911">
              <w:rPr>
                <w:rFonts w:ascii="Calibri" w:hAnsi="Calibri" w:cs="Calibri"/>
              </w:rPr>
              <w:t xml:space="preserve">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04219C4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</w:t>
            </w:r>
            <w:proofErr w:type="gramStart"/>
            <w:r>
              <w:rPr>
                <w:rFonts w:ascii="Calibri" w:hAnsi="Calibri" w:cs="Calibri"/>
              </w:rPr>
              <w:t xml:space="preserve">promozionale:   </w:t>
            </w:r>
            <w:proofErr w:type="gramEnd"/>
            <w:r>
              <w:rPr>
                <w:rFonts w:ascii="Calibri" w:hAnsi="Calibri" w:cs="Calibri"/>
              </w:rPr>
              <w:t xml:space="preserve">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</w:t>
            </w:r>
            <w:proofErr w:type="spellStart"/>
            <w:r>
              <w:rPr>
                <w:rFonts w:ascii="Calibri" w:hAnsi="Calibri" w:cs="Calibri"/>
              </w:rPr>
              <w:t>Flyers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8747BB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47BB4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706CAD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5AA0752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</w:t>
            </w:r>
            <w:proofErr w:type="gramStart"/>
            <w:r>
              <w:rPr>
                <w:rFonts w:ascii="Calibri" w:hAnsi="Calibri" w:cs="Calibri"/>
              </w:rPr>
              <w:t xml:space="preserve">prevista:   </w:t>
            </w:r>
            <w:proofErr w:type="gramEnd"/>
            <w:r>
              <w:rPr>
                <w:rFonts w:ascii="Calibri" w:hAnsi="Calibri" w:cs="Calibri"/>
              </w:rPr>
              <w:t xml:space="preserve">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</w:t>
            </w:r>
            <w:proofErr w:type="spellStart"/>
            <w:r w:rsidR="00A42264">
              <w:rPr>
                <w:rFonts w:ascii="Calibri" w:hAnsi="Calibri" w:cs="Calibri"/>
              </w:rPr>
              <w:t>Facebook</w:t>
            </w:r>
            <w:proofErr w:type="spellEnd"/>
            <w:r w:rsidR="00A42264">
              <w:rPr>
                <w:rFonts w:ascii="Calibri" w:hAnsi="Calibri" w:cs="Calibri"/>
              </w:rPr>
              <w:t xml:space="preserve"> 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A42264">
              <w:rPr>
                <w:rFonts w:ascii="Calibri" w:hAnsi="Calibri" w:cs="Calibri"/>
                <w:sz w:val="52"/>
                <w:szCs w:val="52"/>
              </w:rPr>
              <w:t xml:space="preserve">    </w:t>
            </w:r>
            <w:r>
              <w:rPr>
                <w:rFonts w:ascii="Calibri" w:hAnsi="Calibri" w:cs="Calibri"/>
              </w:rPr>
              <w:t xml:space="preserve">Altro </w:t>
            </w:r>
            <w:r w:rsidR="00A42264"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58BADA9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</w:t>
            </w:r>
            <w:proofErr w:type="gramStart"/>
            <w:r>
              <w:rPr>
                <w:rFonts w:ascii="Calibri" w:hAnsi="Calibri" w:cs="Calibri"/>
              </w:rPr>
              <w:t>Altro”  specificare</w:t>
            </w:r>
            <w:proofErr w:type="gramEnd"/>
            <w:r>
              <w:rPr>
                <w:rFonts w:ascii="Calibri" w:hAnsi="Calibri" w:cs="Calibri"/>
              </w:rPr>
              <w:t xml:space="preserve"> di seguito</w:t>
            </w:r>
          </w:p>
          <w:p w14:paraId="1360B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165FC77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40931B6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</w:t>
            </w:r>
            <w:proofErr w:type="gramStart"/>
            <w:r>
              <w:rPr>
                <w:rFonts w:ascii="Calibri" w:hAnsi="Calibri" w:cs="Calibri"/>
              </w:rPr>
              <w:t xml:space="preserve">locale:   </w:t>
            </w:r>
            <w:proofErr w:type="gramEnd"/>
            <w:r>
              <w:rPr>
                <w:rFonts w:ascii="Calibri" w:hAnsi="Calibri" w:cs="Calibri"/>
              </w:rPr>
              <w:t xml:space="preserve">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68E09E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721F4B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5A8B9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24DD32B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54EFFE0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15F076E9" w14:textId="77777777" w:rsidR="00387911" w:rsidRDefault="00387911" w:rsidP="00A4226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7B5200" w14:paraId="5F6A5C8F" w14:textId="77777777" w:rsidTr="00DC2E9B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2D7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servizi di comunicazione e marketing aggiuntivi.</w:t>
            </w:r>
          </w:p>
          <w:p w14:paraId="25ED3CC7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19415764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7AC25A89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0D18375A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75103BA7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05BCEE85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3C171FCF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  <w:p w14:paraId="5E2C2A94" w14:textId="77777777" w:rsidR="007B5200" w:rsidRDefault="007B5200" w:rsidP="00A42264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0E6DD044" w14:textId="77777777" w:rsidR="007B5200" w:rsidRDefault="007B5200" w:rsidP="007B5200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5 – Ospitalità per le squadre partecipanti alle finali giovanili</w:t>
      </w:r>
    </w:p>
    <w:p w14:paraId="25DB6CEA" w14:textId="77777777" w:rsidR="007B5200" w:rsidRDefault="007B5200" w:rsidP="007B5200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7B5200" w14:paraId="4BB05CA1" w14:textId="77777777" w:rsidTr="00761ABE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06ED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Illustrare in modo dettagliato le caratteristiche dei servizi disponibili per le squadre partecipanti e i relativi costi, indicando, come minimo:</w:t>
            </w:r>
          </w:p>
          <w:p w14:paraId="5F8C9B98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doppia</w:t>
            </w:r>
          </w:p>
          <w:p w14:paraId="303A0CD5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doppia</w:t>
            </w:r>
          </w:p>
          <w:p w14:paraId="3E0B0F76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doppia</w:t>
            </w:r>
          </w:p>
          <w:p w14:paraId="495CF1AA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DAFF1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1DA61A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1E092F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F72E506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5C8E21C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697183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D892A8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2328080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6786C1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64D79408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56E36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495EC0D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319749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9B89D3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4030E8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4508D8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1528170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53C4FC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5CE2219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FFEDC85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0F5EA01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C2FD6DD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52AD96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08DA0A0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FC00477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478131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81F6C2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DE4455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79461FA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23866B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8C849E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6C6EB58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83F680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387E02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EAF877F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1EEDDD9E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65BBF01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28BB6394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37E7F2EB" w14:textId="77777777" w:rsidR="007B5200" w:rsidRDefault="007B5200" w:rsidP="00761ABE">
            <w:pPr>
              <w:snapToGrid w:val="0"/>
              <w:rPr>
                <w:rFonts w:ascii="Calibri" w:hAnsi="Calibri"/>
              </w:rPr>
            </w:pPr>
          </w:p>
          <w:p w14:paraId="585EE627" w14:textId="77777777" w:rsidR="007B5200" w:rsidRDefault="007B5200" w:rsidP="00761ABE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br/>
            </w:r>
          </w:p>
        </w:tc>
      </w:tr>
    </w:tbl>
    <w:p w14:paraId="2F218F82" w14:textId="19FB7D42" w:rsidR="00DC2E9B" w:rsidRDefault="00DC2E9B">
      <w:pPr>
        <w:suppressAutoHyphens w:val="0"/>
      </w:pPr>
    </w:p>
    <w:p w14:paraId="358B461E" w14:textId="555BD07F" w:rsidR="00DC2E9B" w:rsidRDefault="00275084" w:rsidP="00DC2E9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6</w:t>
      </w:r>
      <w:r w:rsidR="00DC2E9B">
        <w:rPr>
          <w:rFonts w:ascii="Calibri" w:hAnsi="Calibri" w:cs="Calibri"/>
          <w:b/>
        </w:rPr>
        <w:t xml:space="preserve"> – Streaming dell’evento</w:t>
      </w:r>
    </w:p>
    <w:p w14:paraId="3B0DC936" w14:textId="77777777" w:rsidR="00DC2E9B" w:rsidRDefault="00DC2E9B" w:rsidP="00DC2E9B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DC2E9B" w14:paraId="3C6974AF" w14:textId="77777777" w:rsidTr="001263F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0C4B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1AECEE11" w14:textId="7B63E18F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(punto 1 dei criteri per la valutazione delle manifestazioni di interesse).</w:t>
            </w:r>
          </w:p>
          <w:p w14:paraId="0E75C6AA" w14:textId="3890972B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Diretta streaming delle partite di qualificazione (</w:t>
            </w:r>
            <w:proofErr w:type="gramStart"/>
            <w:r>
              <w:rPr>
                <w:rFonts w:ascii="Calibri" w:hAnsi="Calibri" w:cs="Calibri"/>
              </w:rPr>
              <w:t xml:space="preserve">gironi)   </w:t>
            </w:r>
            <w:proofErr w:type="gramEnd"/>
            <w:r>
              <w:rPr>
                <w:rFonts w:ascii="Calibri" w:hAnsi="Calibri" w:cs="Calibri"/>
              </w:rPr>
              <w:t xml:space="preserve">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7531BFB" w14:textId="2946D0A8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partite di semifinale 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A655D2D" w14:textId="45DFF2F4" w:rsidR="00DC2E9B" w:rsidRDefault="0090527E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NB</w:t>
            </w: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>La d</w:t>
            </w:r>
            <w:r w:rsidR="00DC2E9B" w:rsidRPr="0090527E">
              <w:rPr>
                <w:rFonts w:ascii="Calibri" w:hAnsi="Calibri" w:cs="Calibri"/>
                <w:u w:val="single"/>
              </w:rPr>
              <w:t xml:space="preserve">iretta streaming delle </w:t>
            </w:r>
            <w:r w:rsidRPr="0090527E">
              <w:rPr>
                <w:rFonts w:ascii="Calibri" w:hAnsi="Calibri" w:cs="Calibri"/>
                <w:u w:val="single"/>
              </w:rPr>
              <w:t>finali è OBBLIGATORIA</w:t>
            </w:r>
            <w:r w:rsidR="00DC2E9B">
              <w:rPr>
                <w:rFonts w:ascii="Calibri" w:hAnsi="Calibri" w:cs="Calibri"/>
              </w:rPr>
              <w:t xml:space="preserve">  </w:t>
            </w:r>
          </w:p>
          <w:p w14:paraId="5012D89E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</w:p>
          <w:p w14:paraId="7E0CF2A5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1A0DB273" w14:textId="3E5A79D8" w:rsidR="00DC2E9B" w:rsidRPr="00275084" w:rsidRDefault="00275084" w:rsidP="001263FC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30D360E3" w14:textId="77777777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</w:p>
          <w:p w14:paraId="50EAECDF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29F947E9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51C5AE8F" w14:textId="1E1577AD" w:rsidR="00DC2E9B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partite saranno commentate da un telecronista</w:t>
            </w:r>
            <w:r w:rsidR="00DC2E9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50DFD79" w14:textId="08352FCF" w:rsidR="00DC2E9B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65C7FB24" w14:textId="0CD93527" w:rsidR="00DC2E9B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5ADBCB55" w14:textId="3D357B57" w:rsidR="00275084" w:rsidRDefault="00040A1F" w:rsidP="002750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 w:rsidR="00275084">
              <w:rPr>
                <w:rFonts w:ascii="Calibri" w:eastAsia="Calibri" w:hAnsi="Calibri" w:cs="Calibri"/>
              </w:rPr>
              <w:t xml:space="preserve"> prevista la grafica durante lo streaming                                         </w:t>
            </w:r>
            <w:r w:rsidR="00275084">
              <w:rPr>
                <w:rFonts w:ascii="Calibri" w:hAnsi="Calibri" w:cs="Calibri"/>
              </w:rPr>
              <w:t xml:space="preserve">SI </w:t>
            </w:r>
            <w:r w:rsidR="0027508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75084">
              <w:rPr>
                <w:rFonts w:ascii="Calibri" w:hAnsi="Calibri" w:cs="Calibri"/>
              </w:rPr>
              <w:t xml:space="preserve">    NO </w:t>
            </w:r>
            <w:r w:rsidR="00275084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75084">
              <w:rPr>
                <w:rFonts w:ascii="Calibri" w:hAnsi="Calibri" w:cs="Calibri"/>
              </w:rPr>
              <w:t xml:space="preserve">  </w:t>
            </w:r>
          </w:p>
          <w:p w14:paraId="2A8F7D2D" w14:textId="22496EA9" w:rsidR="00275084" w:rsidRDefault="00275084" w:rsidP="002750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49FB199C" w14:textId="77777777" w:rsidR="00275084" w:rsidRDefault="00275084" w:rsidP="00275084">
            <w:pPr>
              <w:snapToGrid w:val="0"/>
              <w:rPr>
                <w:rFonts w:ascii="Calibri" w:eastAsia="Calibri" w:hAnsi="Calibri" w:cs="Calibri"/>
              </w:rPr>
            </w:pPr>
          </w:p>
          <w:p w14:paraId="36080895" w14:textId="37A181BE" w:rsidR="00275084" w:rsidRDefault="00275084" w:rsidP="002750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759570DD" w14:textId="77777777" w:rsidR="00275084" w:rsidRDefault="00275084" w:rsidP="00275084">
            <w:pPr>
              <w:snapToGrid w:val="0"/>
              <w:rPr>
                <w:rFonts w:ascii="Calibri" w:eastAsia="Calibri" w:hAnsi="Calibri" w:cs="Calibri"/>
              </w:rPr>
            </w:pPr>
          </w:p>
          <w:p w14:paraId="76270868" w14:textId="0215A03F" w:rsidR="00275084" w:rsidRDefault="00275084" w:rsidP="002750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047E446D" w14:textId="720FEF70" w:rsidR="00DC2E9B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gli </w:t>
            </w:r>
            <w:proofErr w:type="spellStart"/>
            <w:r>
              <w:rPr>
                <w:rFonts w:ascii="Calibri" w:eastAsia="Calibri" w:hAnsi="Calibri" w:cs="Calibri"/>
              </w:rPr>
              <w:t>highlights</w:t>
            </w:r>
            <w:proofErr w:type="spellEnd"/>
            <w:r>
              <w:rPr>
                <w:rFonts w:ascii="Calibri" w:eastAsia="Calibri" w:hAnsi="Calibri" w:cs="Calibri"/>
              </w:rPr>
              <w:t xml:space="preserve">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7B13A9E3" w14:textId="77777777" w:rsidR="00DC2E9B" w:rsidRDefault="00DC2E9B" w:rsidP="001263FC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DC2E9B" w14:paraId="77E8A7D3" w14:textId="77777777" w:rsidTr="001263F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23EF" w14:textId="47C986E8" w:rsidR="00DC2E9B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</w:t>
            </w:r>
            <w:r w:rsidR="00040A1F">
              <w:rPr>
                <w:rFonts w:ascii="Calibri" w:hAnsi="Calibri" w:cs="Calibri"/>
              </w:rPr>
              <w:t>.</w:t>
            </w:r>
          </w:p>
          <w:p w14:paraId="595413E4" w14:textId="6B8794E6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 xml:space="preserve">., ecc.), connessione (cablata, </w:t>
            </w:r>
            <w:proofErr w:type="spellStart"/>
            <w:r>
              <w:rPr>
                <w:rFonts w:ascii="Calibri" w:hAnsi="Calibri" w:cs="Calibri"/>
              </w:rPr>
              <w:t>wi-fi</w:t>
            </w:r>
            <w:proofErr w:type="spellEnd"/>
            <w:r>
              <w:rPr>
                <w:rFonts w:ascii="Calibri" w:hAnsi="Calibri" w:cs="Calibri"/>
              </w:rPr>
              <w:t>), velocità in download, velocità in upload.</w:t>
            </w:r>
          </w:p>
          <w:p w14:paraId="4B6827F0" w14:textId="7D76A23A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17A550CF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</w:p>
          <w:p w14:paraId="1EDB6971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</w:p>
          <w:p w14:paraId="6268CF18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</w:p>
          <w:p w14:paraId="69DDAAA7" w14:textId="77777777" w:rsidR="00DC2E9B" w:rsidRDefault="00DC2E9B" w:rsidP="001263FC">
            <w:pPr>
              <w:snapToGrid w:val="0"/>
              <w:rPr>
                <w:rFonts w:ascii="Calibri" w:hAnsi="Calibri" w:cs="Calibri"/>
              </w:rPr>
            </w:pPr>
          </w:p>
        </w:tc>
      </w:tr>
      <w:tr w:rsidR="00275084" w14:paraId="753297E3" w14:textId="77777777" w:rsidTr="001263FC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1020" w14:textId="2AE8FF39" w:rsidR="00275084" w:rsidRDefault="00275084" w:rsidP="0027508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</w:t>
            </w:r>
            <w:r w:rsidR="00040A1F">
              <w:rPr>
                <w:rFonts w:ascii="Calibri" w:hAnsi="Calibri" w:cs="Calibri"/>
              </w:rPr>
              <w:t>.</w:t>
            </w:r>
          </w:p>
          <w:p w14:paraId="0193E559" w14:textId="0BB697CA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</w:p>
          <w:p w14:paraId="76E9CACA" w14:textId="12B143EA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</w:p>
          <w:p w14:paraId="3587363C" w14:textId="77777777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</w:p>
          <w:p w14:paraId="1FF42B6C" w14:textId="21D2278E" w:rsidR="00275084" w:rsidRDefault="00275084" w:rsidP="001263F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70D361ED" w14:textId="77777777" w:rsidR="00387911" w:rsidRDefault="00387911" w:rsidP="007B5200"/>
    <w:sectPr w:rsidR="00387911" w:rsidSect="00DC2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1134" w:bottom="10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61EC0" w14:textId="77777777" w:rsidR="00146CD5" w:rsidRDefault="00146CD5">
      <w:r>
        <w:separator/>
      </w:r>
    </w:p>
  </w:endnote>
  <w:endnote w:type="continuationSeparator" w:id="0">
    <w:p w14:paraId="7F4F76E8" w14:textId="77777777" w:rsidR="00146CD5" w:rsidRDefault="0014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5988" w14:textId="77777777" w:rsidR="007E6469" w:rsidRDefault="007E6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BEFD" w14:textId="77777777" w:rsidR="007E6469" w:rsidRDefault="007E6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9DD3" w14:textId="77777777" w:rsidR="007E6469" w:rsidRDefault="007E6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66D99" w14:textId="77777777" w:rsidR="00146CD5" w:rsidRDefault="00146CD5">
      <w:r>
        <w:separator/>
      </w:r>
    </w:p>
  </w:footnote>
  <w:footnote w:type="continuationSeparator" w:id="0">
    <w:p w14:paraId="0EB8BDCF" w14:textId="77777777" w:rsidR="00146CD5" w:rsidRDefault="0014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D663" w14:textId="77777777" w:rsidR="007E6469" w:rsidRDefault="007E6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AE08" w14:textId="77777777" w:rsidR="007E6469" w:rsidRDefault="007E64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FCDE" w14:textId="77777777" w:rsidR="007E6469" w:rsidRDefault="007E6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0A1F"/>
    <w:rsid w:val="00054E67"/>
    <w:rsid w:val="00146CD5"/>
    <w:rsid w:val="00194A5D"/>
    <w:rsid w:val="001E6348"/>
    <w:rsid w:val="00247698"/>
    <w:rsid w:val="0027238E"/>
    <w:rsid w:val="00275084"/>
    <w:rsid w:val="00282A28"/>
    <w:rsid w:val="0029038E"/>
    <w:rsid w:val="00307A0E"/>
    <w:rsid w:val="00316143"/>
    <w:rsid w:val="0031755F"/>
    <w:rsid w:val="00317F89"/>
    <w:rsid w:val="00336025"/>
    <w:rsid w:val="00371752"/>
    <w:rsid w:val="00387911"/>
    <w:rsid w:val="003B371F"/>
    <w:rsid w:val="00462399"/>
    <w:rsid w:val="004829D8"/>
    <w:rsid w:val="004F130C"/>
    <w:rsid w:val="00505382"/>
    <w:rsid w:val="00563B8E"/>
    <w:rsid w:val="006C2EA8"/>
    <w:rsid w:val="007563F2"/>
    <w:rsid w:val="00760C08"/>
    <w:rsid w:val="00760F6A"/>
    <w:rsid w:val="00761ABE"/>
    <w:rsid w:val="007B5200"/>
    <w:rsid w:val="007C59B8"/>
    <w:rsid w:val="007E6469"/>
    <w:rsid w:val="008C0FE0"/>
    <w:rsid w:val="008F2EC4"/>
    <w:rsid w:val="0090527E"/>
    <w:rsid w:val="0092047A"/>
    <w:rsid w:val="00920BAE"/>
    <w:rsid w:val="00931E6C"/>
    <w:rsid w:val="009356A9"/>
    <w:rsid w:val="00952C10"/>
    <w:rsid w:val="009A1E54"/>
    <w:rsid w:val="009E1AE2"/>
    <w:rsid w:val="009E7551"/>
    <w:rsid w:val="00A24B01"/>
    <w:rsid w:val="00A30663"/>
    <w:rsid w:val="00A42264"/>
    <w:rsid w:val="00A4533B"/>
    <w:rsid w:val="00AD228E"/>
    <w:rsid w:val="00AF4AB8"/>
    <w:rsid w:val="00C95E6D"/>
    <w:rsid w:val="00CF5DA1"/>
    <w:rsid w:val="00D0602F"/>
    <w:rsid w:val="00D24DE5"/>
    <w:rsid w:val="00D440F1"/>
    <w:rsid w:val="00D47E11"/>
    <w:rsid w:val="00DC2E9B"/>
    <w:rsid w:val="00E46F42"/>
    <w:rsid w:val="00E5129B"/>
    <w:rsid w:val="00F62188"/>
    <w:rsid w:val="00F723D0"/>
    <w:rsid w:val="00F72AAC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7C7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60C0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C08"/>
  </w:style>
  <w:style w:type="character" w:customStyle="1" w:styleId="TestocommentoCarattere">
    <w:name w:val="Testo commento Carattere"/>
    <w:link w:val="Testocommento"/>
    <w:uiPriority w:val="99"/>
    <w:semiHidden/>
    <w:rsid w:val="00760C08"/>
    <w:rPr>
      <w:sz w:val="24"/>
      <w:szCs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C0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760C08"/>
    <w:rPr>
      <w:b/>
      <w:bCs/>
      <w:sz w:val="24"/>
      <w:szCs w:val="24"/>
      <w:lang w:eastAsia="zh-CN"/>
    </w:rPr>
  </w:style>
  <w:style w:type="paragraph" w:customStyle="1" w:styleId="Sfondoacolori-Colore11">
    <w:name w:val="Sfondo a colori - Colore 11"/>
    <w:hidden/>
    <w:uiPriority w:val="99"/>
    <w:semiHidden/>
    <w:rsid w:val="00760C0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A3EEE4-A95C-894A-B8C8-4D1B4B4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4</cp:revision>
  <cp:lastPrinted>2013-09-04T10:58:00Z</cp:lastPrinted>
  <dcterms:created xsi:type="dcterms:W3CDTF">2021-03-20T12:02:00Z</dcterms:created>
  <dcterms:modified xsi:type="dcterms:W3CDTF">2021-03-21T09:11:00Z</dcterms:modified>
</cp:coreProperties>
</file>