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8450F6" w14:textId="127B0CAA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>ASSEGNAZIONE</w:t>
      </w:r>
    </w:p>
    <w:p w14:paraId="1022A977" w14:textId="7AF5B55E" w:rsidR="00F82FCD" w:rsidRPr="00CC6954" w:rsidRDefault="001B0685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DELLA </w:t>
      </w:r>
      <w:r w:rsidR="006A741F">
        <w:rPr>
          <w:rFonts w:ascii="Calibri" w:hAnsi="Calibri"/>
          <w:sz w:val="24"/>
          <w:szCs w:val="24"/>
        </w:rPr>
        <w:t>FINALE DEL</w:t>
      </w:r>
      <w:r>
        <w:rPr>
          <w:rFonts w:ascii="Calibri" w:hAnsi="Calibri"/>
          <w:sz w:val="24"/>
          <w:szCs w:val="24"/>
        </w:rPr>
        <w:t xml:space="preserve"> </w:t>
      </w:r>
      <w:r w:rsidR="004B5A15">
        <w:rPr>
          <w:rFonts w:ascii="Calibri" w:hAnsi="Calibri"/>
          <w:sz w:val="24"/>
          <w:szCs w:val="24"/>
        </w:rPr>
        <w:t>CAMPIONATO</w:t>
      </w:r>
      <w:r>
        <w:rPr>
          <w:rFonts w:ascii="Calibri" w:hAnsi="Calibri"/>
          <w:sz w:val="24"/>
          <w:szCs w:val="24"/>
        </w:rPr>
        <w:t xml:space="preserve"> SERIE </w:t>
      </w:r>
      <w:r w:rsidR="004B5A15">
        <w:rPr>
          <w:rFonts w:ascii="Calibri" w:hAnsi="Calibri"/>
          <w:sz w:val="24"/>
          <w:szCs w:val="24"/>
        </w:rPr>
        <w:t>B</w:t>
      </w:r>
      <w:r w:rsidR="009E36B0" w:rsidRPr="00CC6954">
        <w:rPr>
          <w:rFonts w:ascii="Calibri" w:hAnsi="Calibri"/>
          <w:sz w:val="24"/>
          <w:szCs w:val="24"/>
        </w:rPr>
        <w:t xml:space="preserve"> </w:t>
      </w:r>
      <w:r w:rsidR="008E29DB">
        <w:rPr>
          <w:rFonts w:ascii="Calibri" w:hAnsi="Calibri"/>
          <w:sz w:val="24"/>
          <w:szCs w:val="24"/>
        </w:rPr>
        <w:t>20</w:t>
      </w:r>
      <w:r w:rsidR="00321E43">
        <w:rPr>
          <w:rFonts w:ascii="Calibri" w:hAnsi="Calibri"/>
          <w:sz w:val="24"/>
          <w:szCs w:val="24"/>
        </w:rPr>
        <w:t>2</w:t>
      </w:r>
      <w:r w:rsidR="006A741F">
        <w:rPr>
          <w:rFonts w:ascii="Calibri" w:hAnsi="Calibri"/>
          <w:sz w:val="24"/>
          <w:szCs w:val="24"/>
        </w:rPr>
        <w:t>1</w:t>
      </w:r>
      <w:r w:rsidR="008E29DB">
        <w:rPr>
          <w:rFonts w:ascii="Calibri" w:hAnsi="Calibri"/>
          <w:sz w:val="24"/>
          <w:szCs w:val="24"/>
        </w:rPr>
        <w:t>/</w:t>
      </w:r>
      <w:r w:rsidR="009E674D">
        <w:rPr>
          <w:rFonts w:ascii="Calibri" w:hAnsi="Calibri"/>
          <w:sz w:val="24"/>
          <w:szCs w:val="24"/>
        </w:rPr>
        <w:t>2</w:t>
      </w:r>
      <w:r w:rsidR="006A741F">
        <w:rPr>
          <w:rFonts w:ascii="Calibri" w:hAnsi="Calibri"/>
          <w:sz w:val="24"/>
          <w:szCs w:val="24"/>
        </w:rPr>
        <w:t>2</w:t>
      </w:r>
    </w:p>
    <w:p w14:paraId="1CCBE145" w14:textId="77777777" w:rsidR="00387911" w:rsidRDefault="00387911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(cognome)   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Nato/a a_________________________________________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C019EC6" w14:textId="5B17A379" w:rsidR="004B5A15" w:rsidRDefault="004B5A15" w:rsidP="004B5A1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intende presentare manifestazione di interesse per l’organizzazione della </w:t>
      </w:r>
      <w:r w:rsidR="00E94E83">
        <w:rPr>
          <w:rFonts w:ascii="Calibri" w:hAnsi="Calibri" w:cs="Calibri"/>
        </w:rPr>
        <w:t>Finale</w:t>
      </w:r>
      <w:r>
        <w:rPr>
          <w:rFonts w:ascii="Calibri" w:hAnsi="Calibri" w:cs="Calibri"/>
        </w:rPr>
        <w:t xml:space="preserve"> del Campionato di Serie B 202</w:t>
      </w:r>
      <w:r w:rsidR="00E94E8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di hockey su pista relativamente al seguente evento:</w:t>
      </w:r>
    </w:p>
    <w:p w14:paraId="68C76770" w14:textId="61F38C25" w:rsidR="004B5A15" w:rsidRDefault="00714E75" w:rsidP="004B5A15">
      <w:pPr>
        <w:autoSpaceDE w:val="0"/>
        <w:jc w:val="both"/>
        <w:rPr>
          <w:rFonts w:ascii="Calibri" w:hAnsi="Calibri" w:cs="Calibri"/>
        </w:rPr>
      </w:pPr>
      <w:r w:rsidRPr="00952C10">
        <w:rPr>
          <w:rFonts w:ascii="Calibri" w:hAnsi="Calibri" w:cs="Calibri"/>
          <w:sz w:val="52"/>
          <w:szCs w:val="52"/>
        </w:rPr>
        <w:t>□</w:t>
      </w:r>
      <w:r w:rsidR="004B5A15">
        <w:rPr>
          <w:rFonts w:ascii="Calibri" w:hAnsi="Calibri" w:cs="Calibri"/>
        </w:rPr>
        <w:tab/>
        <w:t>Evento 1 – Girone A – Italia settentrionale – sabato 1</w:t>
      </w:r>
      <w:r w:rsidR="006A741F">
        <w:rPr>
          <w:rFonts w:ascii="Calibri" w:hAnsi="Calibri" w:cs="Calibri"/>
        </w:rPr>
        <w:t>4</w:t>
      </w:r>
      <w:r w:rsidR="004B5A15">
        <w:rPr>
          <w:rFonts w:ascii="Calibri" w:hAnsi="Calibri" w:cs="Calibri"/>
        </w:rPr>
        <w:t xml:space="preserve"> e domenica 1</w:t>
      </w:r>
      <w:r w:rsidR="006A741F">
        <w:rPr>
          <w:rFonts w:ascii="Calibri" w:hAnsi="Calibri" w:cs="Calibri"/>
        </w:rPr>
        <w:t>5</w:t>
      </w:r>
      <w:r w:rsidR="004B5A15">
        <w:rPr>
          <w:rFonts w:ascii="Calibri" w:hAnsi="Calibri" w:cs="Calibri"/>
        </w:rPr>
        <w:t xml:space="preserve"> maggio 202</w:t>
      </w:r>
      <w:r w:rsidR="006A741F">
        <w:rPr>
          <w:rFonts w:ascii="Calibri" w:hAnsi="Calibri" w:cs="Calibri"/>
        </w:rPr>
        <w:t>2</w:t>
      </w:r>
      <w:r w:rsidR="004B5A15">
        <w:rPr>
          <w:rFonts w:ascii="Calibri" w:hAnsi="Calibri" w:cs="Calibri"/>
        </w:rPr>
        <w:t xml:space="preserve"> </w:t>
      </w:r>
    </w:p>
    <w:p w14:paraId="44D81817" w14:textId="5B8EFCD2" w:rsidR="004B5A15" w:rsidRDefault="00714E75" w:rsidP="004B5A15">
      <w:pPr>
        <w:autoSpaceDE w:val="0"/>
        <w:jc w:val="both"/>
        <w:rPr>
          <w:rFonts w:ascii="Calibri" w:hAnsi="Calibri" w:cs="Calibri"/>
        </w:rPr>
      </w:pPr>
      <w:r w:rsidRPr="00952C10">
        <w:rPr>
          <w:rFonts w:ascii="Calibri" w:hAnsi="Calibri" w:cs="Calibri"/>
          <w:sz w:val="52"/>
          <w:szCs w:val="52"/>
        </w:rPr>
        <w:t>□</w:t>
      </w:r>
      <w:r w:rsidR="004B5A15">
        <w:rPr>
          <w:rFonts w:ascii="Calibri" w:hAnsi="Calibri" w:cs="Calibri"/>
        </w:rPr>
        <w:tab/>
        <w:t>Evento 2 – Girone A – Italia centro meridionale – sabato 1</w:t>
      </w:r>
      <w:r w:rsidR="006A741F">
        <w:rPr>
          <w:rFonts w:ascii="Calibri" w:hAnsi="Calibri" w:cs="Calibri"/>
        </w:rPr>
        <w:t>4</w:t>
      </w:r>
      <w:r w:rsidR="004B5A15">
        <w:rPr>
          <w:rFonts w:ascii="Calibri" w:hAnsi="Calibri" w:cs="Calibri"/>
        </w:rPr>
        <w:t xml:space="preserve"> e domenica 1</w:t>
      </w:r>
      <w:r w:rsidR="006A741F">
        <w:rPr>
          <w:rFonts w:ascii="Calibri" w:hAnsi="Calibri" w:cs="Calibri"/>
        </w:rPr>
        <w:t>5</w:t>
      </w:r>
      <w:r w:rsidR="004B5A15">
        <w:rPr>
          <w:rFonts w:ascii="Calibri" w:hAnsi="Calibri" w:cs="Calibri"/>
        </w:rPr>
        <w:t xml:space="preserve"> maggio 202</w:t>
      </w:r>
      <w:r w:rsidR="006A741F">
        <w:rPr>
          <w:rFonts w:ascii="Calibri" w:hAnsi="Calibri" w:cs="Calibri"/>
        </w:rPr>
        <w:t>2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6F59902C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6A741F">
        <w:rPr>
          <w:rFonts w:ascii="Calibri" w:hAnsi="Calibri" w:cs="Calibri"/>
        </w:rPr>
        <w:t>degli eventi della Finale del</w:t>
      </w:r>
      <w:r w:rsidR="001B0685">
        <w:rPr>
          <w:rFonts w:ascii="Calibri" w:hAnsi="Calibri" w:cs="Calibri"/>
        </w:rPr>
        <w:t xml:space="preserve"> </w:t>
      </w:r>
      <w:r w:rsidR="004B5A15">
        <w:rPr>
          <w:rFonts w:ascii="Calibri" w:hAnsi="Calibri" w:cs="Calibri"/>
        </w:rPr>
        <w:t>Campionato</w:t>
      </w:r>
      <w:r w:rsidR="001B0685">
        <w:rPr>
          <w:rFonts w:ascii="Calibri" w:hAnsi="Calibri" w:cs="Calibri"/>
        </w:rPr>
        <w:t xml:space="preserve"> Serie </w:t>
      </w:r>
      <w:r w:rsidR="004B5A15">
        <w:rPr>
          <w:rFonts w:ascii="Calibri" w:hAnsi="Calibri" w:cs="Calibri"/>
        </w:rPr>
        <w:t>B</w:t>
      </w:r>
      <w:r w:rsidR="001B0685">
        <w:rPr>
          <w:rFonts w:ascii="Calibri" w:hAnsi="Calibri" w:cs="Calibri"/>
        </w:rPr>
        <w:t xml:space="preserve"> </w:t>
      </w:r>
      <w:r w:rsidR="00E43A88">
        <w:rPr>
          <w:rFonts w:ascii="Calibri" w:hAnsi="Calibri" w:cs="Calibri"/>
        </w:rPr>
        <w:t>20</w:t>
      </w:r>
      <w:r w:rsidR="00321E43">
        <w:rPr>
          <w:rFonts w:ascii="Calibri" w:hAnsi="Calibri" w:cs="Calibri"/>
        </w:rPr>
        <w:t>2</w:t>
      </w:r>
      <w:r w:rsidR="006A741F">
        <w:rPr>
          <w:rFonts w:ascii="Calibri" w:hAnsi="Calibri" w:cs="Calibri"/>
        </w:rPr>
        <w:t>1</w:t>
      </w:r>
      <w:r w:rsidR="00E43A88">
        <w:rPr>
          <w:rFonts w:ascii="Calibri" w:hAnsi="Calibri" w:cs="Calibri"/>
        </w:rPr>
        <w:t>/</w:t>
      </w:r>
      <w:r w:rsidR="009E674D">
        <w:rPr>
          <w:rFonts w:ascii="Calibri" w:hAnsi="Calibri" w:cs="Calibri"/>
        </w:rPr>
        <w:t>2</w:t>
      </w:r>
      <w:r w:rsidR="006A741F">
        <w:rPr>
          <w:rFonts w:ascii="Calibri" w:hAnsi="Calibri" w:cs="Calibri"/>
        </w:rPr>
        <w:t>2</w:t>
      </w:r>
      <w:r w:rsidR="009E3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avverrà a seguito di delibera del Consiglio Federale e della successiva firma di apposita convenzione.</w:t>
      </w:r>
    </w:p>
    <w:p w14:paraId="6167DF28" w14:textId="3423CFFD" w:rsidR="00387911" w:rsidRDefault="00387911">
      <w:pPr>
        <w:rPr>
          <w:rFonts w:ascii="Calibri" w:hAnsi="Calibri" w:cs="Calibri"/>
        </w:rPr>
      </w:pPr>
    </w:p>
    <w:p w14:paraId="53C83497" w14:textId="50BDAD01" w:rsidR="006A741F" w:rsidRDefault="006A741F" w:rsidP="006A741F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di proporre una offerta economica a FISR di euro (offerta minima euro 1.500):</w:t>
      </w:r>
    </w:p>
    <w:p w14:paraId="429659F9" w14:textId="77777777" w:rsidR="006A741F" w:rsidRDefault="006A741F" w:rsidP="006A741F">
      <w:pPr>
        <w:ind w:left="720"/>
        <w:rPr>
          <w:rFonts w:ascii="Calibri" w:hAnsi="Calibri" w:cs="Calibri"/>
        </w:rPr>
      </w:pPr>
    </w:p>
    <w:p w14:paraId="1D068C7C" w14:textId="77777777" w:rsidR="006A741F" w:rsidRDefault="006A741F" w:rsidP="006A741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5CEEE4B1" w14:textId="77777777" w:rsidR="006A741F" w:rsidRDefault="006A741F">
      <w:pPr>
        <w:rPr>
          <w:rFonts w:ascii="Calibri" w:hAnsi="Calibri" w:cs="Calibri"/>
        </w:rPr>
      </w:pPr>
    </w:p>
    <w:p w14:paraId="23409389" w14:textId="77777777" w:rsidR="009E674D" w:rsidRDefault="009E674D" w:rsidP="009E67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D. Lgs. 10 agosto 2018, n. 101 (GDPR – Reg. UE 2016/679)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(luogo)                                                       (data)</w:t>
      </w:r>
    </w:p>
    <w:p w14:paraId="371901B5" w14:textId="17A2D8AE" w:rsidR="00387911" w:rsidRDefault="00387911" w:rsidP="004B5A15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6D8B092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E94E83">
        <w:rPr>
          <w:rFonts w:ascii="Calibri" w:hAnsi="Calibri" w:cs="Calibri"/>
        </w:rPr>
        <w:t>e di presentazione n. 1, 2 e 3</w:t>
      </w:r>
    </w:p>
    <w:p w14:paraId="419CA291" w14:textId="2DE9BECF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  <w:r w:rsidR="00E94E83">
        <w:rPr>
          <w:rFonts w:ascii="Calibri" w:hAnsi="Calibri" w:cs="Calibri"/>
        </w:rPr>
        <w:t xml:space="preserve"> (facoltativo)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14B839E5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6A741F">
        <w:rPr>
          <w:rFonts w:ascii="Calibri" w:hAnsi="Calibri" w:cs="Calibri"/>
          <w:b/>
        </w:rPr>
        <w:t>1/22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Cap:   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35A7A9C3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6A741F">
        <w:rPr>
          <w:rFonts w:ascii="Calibri" w:hAnsi="Calibri" w:cs="Calibri"/>
          <w:b/>
        </w:rPr>
        <w:t>1/22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C28616C" w:rsidR="00DC7136" w:rsidRDefault="00DC7136" w:rsidP="00653416">
            <w:pPr>
              <w:rPr>
                <w:rFonts w:ascii="Calibri" w:hAnsi="Calibri" w:cs="Calibri"/>
              </w:rPr>
            </w:pPr>
          </w:p>
          <w:p w14:paraId="342E664B" w14:textId="73172109" w:rsidR="006A741F" w:rsidRDefault="006A741F" w:rsidP="00653416">
            <w:pPr>
              <w:rPr>
                <w:rFonts w:ascii="Calibri" w:hAnsi="Calibri" w:cs="Calibri"/>
              </w:rPr>
            </w:pPr>
          </w:p>
          <w:p w14:paraId="595B55A5" w14:textId="1FF1930E" w:rsidR="006A741F" w:rsidRDefault="006A741F" w:rsidP="00653416">
            <w:pPr>
              <w:rPr>
                <w:rFonts w:ascii="Calibri" w:hAnsi="Calibri" w:cs="Calibri"/>
              </w:rPr>
            </w:pPr>
          </w:p>
          <w:p w14:paraId="11A33A15" w14:textId="3DF801BC" w:rsidR="006A741F" w:rsidRDefault="006A741F" w:rsidP="00653416">
            <w:pPr>
              <w:rPr>
                <w:rFonts w:ascii="Calibri" w:hAnsi="Calibri" w:cs="Calibri"/>
              </w:rPr>
            </w:pPr>
          </w:p>
          <w:p w14:paraId="6E67556C" w14:textId="0D44FF0F" w:rsidR="006A741F" w:rsidRDefault="006A741F" w:rsidP="00653416">
            <w:pPr>
              <w:rPr>
                <w:rFonts w:ascii="Calibri" w:hAnsi="Calibri" w:cs="Calibri"/>
              </w:rPr>
            </w:pPr>
          </w:p>
          <w:p w14:paraId="2AF98871" w14:textId="41F40E0C" w:rsidR="006A741F" w:rsidRDefault="006A741F" w:rsidP="00653416">
            <w:pPr>
              <w:rPr>
                <w:rFonts w:ascii="Calibri" w:hAnsi="Calibri" w:cs="Calibri"/>
              </w:rPr>
            </w:pPr>
          </w:p>
          <w:p w14:paraId="4ACBC8A3" w14:textId="06DCECBC" w:rsidR="006A741F" w:rsidRDefault="006A741F" w:rsidP="00653416">
            <w:pPr>
              <w:rPr>
                <w:rFonts w:ascii="Calibri" w:hAnsi="Calibri" w:cs="Calibri"/>
              </w:rPr>
            </w:pPr>
          </w:p>
          <w:p w14:paraId="6472A1C4" w14:textId="1CB4C242" w:rsidR="006A741F" w:rsidRDefault="006A741F" w:rsidP="00653416">
            <w:pPr>
              <w:rPr>
                <w:rFonts w:ascii="Calibri" w:hAnsi="Calibri" w:cs="Calibri"/>
              </w:rPr>
            </w:pPr>
          </w:p>
          <w:p w14:paraId="5D8D2096" w14:textId="0A2806B1" w:rsidR="006A741F" w:rsidRDefault="006A741F" w:rsidP="00653416">
            <w:pPr>
              <w:rPr>
                <w:rFonts w:ascii="Calibri" w:hAnsi="Calibri" w:cs="Calibri"/>
              </w:rPr>
            </w:pPr>
          </w:p>
          <w:p w14:paraId="3C9572DE" w14:textId="4C647BD3" w:rsidR="006A741F" w:rsidRDefault="006A741F" w:rsidP="00653416">
            <w:pPr>
              <w:rPr>
                <w:rFonts w:ascii="Calibri" w:hAnsi="Calibri" w:cs="Calibri"/>
              </w:rPr>
            </w:pPr>
          </w:p>
          <w:p w14:paraId="45EF2AF0" w14:textId="77777777" w:rsidR="006A741F" w:rsidRDefault="006A741F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00D5A3D" w14:textId="77777777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2 - Scheda Caratteristiche impianto sportivo di gara </w:t>
      </w:r>
    </w:p>
    <w:p w14:paraId="0B4BB4E0" w14:textId="77777777" w:rsidR="006A741F" w:rsidRDefault="006A741F" w:rsidP="006A741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72669943" w14:textId="77777777" w:rsidR="006A741F" w:rsidRDefault="006A741F" w:rsidP="006A741F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6A741F" w14:paraId="7BCB6D6C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9FC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 impianto:</w:t>
            </w:r>
          </w:p>
          <w:p w14:paraId="168808E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3EB5140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B5B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7C14A2C3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6D80017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BCFD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Impianto omologato per Hockey Pista?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4EA60FF9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457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71DD3779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4CE1B9B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966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77F9CA2D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3C72C2DD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DB8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Pavimentazione:</w:t>
            </w:r>
          </w:p>
          <w:p w14:paraId="25C2C7AB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176E873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66A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39313B16" w14:textId="77777777" w:rsidR="006A741F" w:rsidRDefault="006A741F" w:rsidP="00A73978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atleti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N. .................   </w:t>
            </w:r>
          </w:p>
          <w:p w14:paraId="30B47EBB" w14:textId="77777777" w:rsidR="006A741F" w:rsidRPr="00317F89" w:rsidRDefault="006A741F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arbitri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N. .................   </w:t>
            </w:r>
          </w:p>
        </w:tc>
      </w:tr>
      <w:tr w:rsidR="006A741F" w14:paraId="38991FF2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5A35F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ufficio per Commissione FISR?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1B1DD991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55BD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tribuna riservata alla stampa?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61C510CB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tribuna stampa _____________</w:t>
            </w:r>
          </w:p>
          <w:p w14:paraId="6022337B" w14:textId="77777777" w:rsidR="006A741F" w:rsidRDefault="006A741F" w:rsidP="00A73978">
            <w:pPr>
              <w:snapToGrid w:val="0"/>
            </w:pPr>
          </w:p>
        </w:tc>
      </w:tr>
      <w:tr w:rsidR="006A741F" w14:paraId="7E1A608A" w14:textId="77777777" w:rsidTr="00A73978">
        <w:trPr>
          <w:trHeight w:val="583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4805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sala stampa?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4E47D86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sala stampa _____________</w:t>
            </w:r>
          </w:p>
          <w:p w14:paraId="3546F464" w14:textId="77777777" w:rsidR="006A741F" w:rsidRDefault="006A741F" w:rsidP="00A73978">
            <w:pPr>
              <w:snapToGrid w:val="0"/>
            </w:pPr>
          </w:p>
        </w:tc>
      </w:tr>
    </w:tbl>
    <w:p w14:paraId="54F6818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p w14:paraId="6FA5C9E9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48FBF2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E9B5FF0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716178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E15A64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2843C3E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5B9A68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82609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2A66A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553F1C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14CC3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1796768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EDFBC7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34EA80CC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9B0EC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15D573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07055C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87725F5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1D6E2E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20F4CE3" w14:textId="2CEB9578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 – Streaming dell’evento</w:t>
      </w:r>
    </w:p>
    <w:p w14:paraId="6005674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6A741F" w14:paraId="42DA442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B4DB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le caratteristiche tecniche dello streaming che si intende realizzare</w:t>
            </w:r>
          </w:p>
          <w:p w14:paraId="578A328D" w14:textId="7777777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2E67FB9F" w14:textId="6E753CC3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</w:t>
            </w:r>
            <w:r w:rsidR="00E94E83">
              <w:rPr>
                <w:rFonts w:ascii="Calibri" w:hAnsi="Calibri" w:cs="Calibri"/>
              </w:rPr>
              <w:t>di n. _________   partite dell’evento (da 1 a 6)</w:t>
            </w:r>
          </w:p>
          <w:p w14:paraId="13AAB2A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1693B55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BA07ED5" w14:textId="77777777" w:rsidR="006A741F" w:rsidRPr="00275084" w:rsidRDefault="006A741F" w:rsidP="00A73978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5084">
              <w:rPr>
                <w:rFonts w:ascii="Calibri" w:hAnsi="Calibri" w:cs="Calibri"/>
                <w:b/>
                <w:bCs/>
              </w:rPr>
              <w:t>CARATTERISTICHE DELLA PRODUZIONE STREAMING</w:t>
            </w:r>
          </w:p>
          <w:p w14:paraId="172E7C0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D582F4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con operatore: __________</w:t>
            </w:r>
          </w:p>
          <w:p w14:paraId="6B1A3C0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fisse: _________</w:t>
            </w:r>
          </w:p>
          <w:p w14:paraId="687E1AA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 partite saranno commentate da un telecronista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8D2775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È prevista la presenza di un commento tecnico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D389D7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Saranno disponibili i replay durante la diretta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FFECBA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prevista la grafica durante lo streaming       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CD7C08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sì, specificare nel dettaglio quali informazioni sono disponibili in grafica (esempio: risultato, falli, tempo di gioco, ecc…)</w:t>
            </w:r>
          </w:p>
          <w:p w14:paraId="3C02B6DE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4F2E2DB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99D128F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59DDD78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2EA35A1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Saranno disponibili gli highlights al fine di ogni gara</w:t>
            </w:r>
            <w:r>
              <w:rPr>
                <w:rFonts w:ascii="Calibri" w:hAnsi="Calibri" w:cs="Calibri"/>
              </w:rPr>
              <w:t xml:space="preserve">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BC4400E" w14:textId="77777777" w:rsidR="006A741F" w:rsidRDefault="006A741F" w:rsidP="00A73978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A741F" w14:paraId="5F1838F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A20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Informazioni sulla connessione.</w:t>
            </w:r>
          </w:p>
          <w:p w14:paraId="1DD5A4D0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con precisione le caratteristiche tecniche della connessione a internet utilizzata per lo streaming: tipologia (fibra, adsl, sat., ecc.), connessione (cablata, wi-fi), velocità in download, velocità in upload.</w:t>
            </w:r>
          </w:p>
          <w:p w14:paraId="282070D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se è disponibile di un backup in caso di malfunzionamento della linea principale.</w:t>
            </w:r>
          </w:p>
          <w:p w14:paraId="7F96BC0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54B942E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24834E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0722DA2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2161FB8B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9FB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Ulteriori informazioni ritenute utili sullo streaming.</w:t>
            </w:r>
          </w:p>
          <w:p w14:paraId="46531C7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7D77859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D4C46C5" w14:textId="66AFF04D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06A29769" w14:textId="26975E0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17FF05F1" w14:textId="2D93A866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14B00D3A" w14:textId="40F81814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08C07EFA" w14:textId="7777777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2243E2D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430B3675" w14:textId="77777777" w:rsidR="00E94E83" w:rsidRDefault="00E94E83" w:rsidP="00E94E83">
      <w:pPr>
        <w:rPr>
          <w:rFonts w:ascii="Calibri" w:hAnsi="Calibri" w:cs="Calibri"/>
          <w:b/>
        </w:rPr>
      </w:pPr>
    </w:p>
    <w:p w14:paraId="296703A8" w14:textId="77777777" w:rsidR="00E94E83" w:rsidRDefault="00E94E83" w:rsidP="006A741F">
      <w:pPr>
        <w:jc w:val="center"/>
        <w:rPr>
          <w:rFonts w:ascii="Calibri" w:hAnsi="Calibri" w:cs="Calibri"/>
          <w:b/>
        </w:rPr>
      </w:pPr>
    </w:p>
    <w:p w14:paraId="4D7209F3" w14:textId="77777777" w:rsidR="00E94E83" w:rsidRDefault="00E94E83" w:rsidP="00E94E83">
      <w:pPr>
        <w:rPr>
          <w:rFonts w:ascii="Calibri" w:hAnsi="Calibri" w:cs="Calibri"/>
          <w:b/>
        </w:rPr>
      </w:pPr>
    </w:p>
    <w:p w14:paraId="3FEFEA91" w14:textId="6DCAB2C6" w:rsidR="00E94E83" w:rsidRDefault="00E94E83" w:rsidP="00E94E83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4 – Ospitalità per le squadre partecipanti alla Finale di serie B e per FISR</w:t>
      </w:r>
    </w:p>
    <w:p w14:paraId="720692D7" w14:textId="77777777" w:rsidR="00E94E83" w:rsidRDefault="00E94E83" w:rsidP="00E94E83">
      <w:pPr>
        <w:rPr>
          <w:rFonts w:ascii="Calibri" w:hAnsi="Calibri" w:cs="Calibri"/>
        </w:rPr>
      </w:pPr>
    </w:p>
    <w:tbl>
      <w:tblPr>
        <w:tblW w:w="995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55"/>
      </w:tblGrid>
      <w:tr w:rsidR="00E94E83" w14:paraId="11F2C59F" w14:textId="77777777" w:rsidTr="00A73978">
        <w:trPr>
          <w:trHeight w:val="2319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3DF7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LE SQUADRE</w:t>
            </w:r>
          </w:p>
          <w:p w14:paraId="7F21E9F1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in modo dettagliato le caratteristiche dei servizi disponibili per le squadre partecipanti e i relativi costi, indicando, come minimo:</w:t>
            </w:r>
          </w:p>
          <w:p w14:paraId="5318D21D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pensione completa in camera singola e doppia</w:t>
            </w:r>
          </w:p>
          <w:p w14:paraId="7A4188CF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mezza pensione in camera singola e doppia</w:t>
            </w:r>
          </w:p>
          <w:p w14:paraId="3F2A6B14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B&amp;B in camera singola e doppia</w:t>
            </w:r>
          </w:p>
          <w:p w14:paraId="595ABE19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del singolo pasto presso strutture convenzionate</w:t>
            </w:r>
          </w:p>
          <w:p w14:paraId="093BAB23" w14:textId="77777777" w:rsidR="00E94E83" w:rsidRDefault="00E94E83" w:rsidP="00A73978">
            <w:pPr>
              <w:snapToGrid w:val="0"/>
              <w:rPr>
                <w:rFonts w:ascii="Calibri" w:hAnsi="Calibri"/>
              </w:rPr>
            </w:pPr>
          </w:p>
          <w:p w14:paraId="5121205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EE1FC5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9AC74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52DB229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BCADF1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0DE105B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12267570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873FF4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4514824F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D7E9CA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C30C31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5B97251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6637E5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  <w:tr w:rsidR="00E94E83" w14:paraId="35B62F38" w14:textId="77777777" w:rsidTr="00A73978">
        <w:trPr>
          <w:trHeight w:val="4908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1B76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PERSONALE E ARBITRI FISR</w:t>
            </w:r>
          </w:p>
          <w:p w14:paraId="31EE4846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almeno un hotel (***) e almeno un ristorante</w:t>
            </w:r>
          </w:p>
          <w:p w14:paraId="1D57671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D19D583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ALLOGGIO (trattamento di pernottamento e prima colazione)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7071142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2320D05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3CE66E74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Struttura 1</w:t>
                  </w:r>
                </w:p>
              </w:tc>
              <w:tc>
                <w:tcPr>
                  <w:tcW w:w="2432" w:type="dxa"/>
                </w:tcPr>
                <w:p w14:paraId="6F283CD7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75B3091A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665D23F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D1F9AD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Camera singola </w:t>
                  </w:r>
                </w:p>
              </w:tc>
              <w:tc>
                <w:tcPr>
                  <w:tcW w:w="2432" w:type="dxa"/>
                </w:tcPr>
                <w:p w14:paraId="00845FF6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71620DC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9B7419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051041D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E388A5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Camera doppia</w:t>
                  </w:r>
                </w:p>
              </w:tc>
              <w:tc>
                <w:tcPr>
                  <w:tcW w:w="2432" w:type="dxa"/>
                </w:tcPr>
                <w:p w14:paraId="7A206234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76457FB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F90120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BBB21B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50A0576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1: _________________________________________________________</w:t>
            </w:r>
          </w:p>
          <w:p w14:paraId="5C80436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2: _________________________________________________________</w:t>
            </w:r>
          </w:p>
          <w:p w14:paraId="3FA5ACF7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3: _________________________________________________________</w:t>
            </w:r>
          </w:p>
          <w:p w14:paraId="51E9599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001E07B7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VITTO (pasto completo: primo, secondo con contorno, dolce, caffè, acqua)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5A0CD282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B1AAA8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90C0B73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Ristorante 1</w:t>
                  </w:r>
                </w:p>
              </w:tc>
              <w:tc>
                <w:tcPr>
                  <w:tcW w:w="2432" w:type="dxa"/>
                </w:tcPr>
                <w:p w14:paraId="0E203B4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058F005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51872CB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8F4BB5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Pranzo </w:t>
                  </w:r>
                </w:p>
              </w:tc>
              <w:tc>
                <w:tcPr>
                  <w:tcW w:w="2432" w:type="dxa"/>
                </w:tcPr>
                <w:p w14:paraId="1FC2D01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0FB5EF01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19EBB6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76301713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49CA3B79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Cena</w:t>
                  </w:r>
                </w:p>
              </w:tc>
              <w:tc>
                <w:tcPr>
                  <w:tcW w:w="2432" w:type="dxa"/>
                </w:tcPr>
                <w:p w14:paraId="6E585B2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EAD20CF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2D08FF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DF22904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1C54B2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1: ________________________________________________________</w:t>
            </w:r>
          </w:p>
          <w:p w14:paraId="5FEA0D2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2: ________________________________________________________</w:t>
            </w:r>
          </w:p>
          <w:p w14:paraId="31066403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3: ________________________________________________________</w:t>
            </w:r>
          </w:p>
          <w:p w14:paraId="5D378355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</w:tbl>
    <w:p w14:paraId="0C64859E" w14:textId="77777777" w:rsidR="006A741F" w:rsidRPr="006A741F" w:rsidRDefault="006A741F" w:rsidP="00E94E83">
      <w:pPr>
        <w:rPr>
          <w:b/>
          <w:bCs/>
        </w:rPr>
      </w:pPr>
    </w:p>
    <w:sectPr w:rsidR="006A741F" w:rsidRPr="006A7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D544" w14:textId="77777777" w:rsidR="0014079E" w:rsidRDefault="0014079E">
      <w:r>
        <w:separator/>
      </w:r>
    </w:p>
  </w:endnote>
  <w:endnote w:type="continuationSeparator" w:id="0">
    <w:p w14:paraId="7C590074" w14:textId="77777777" w:rsidR="0014079E" w:rsidRDefault="0014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3738" w14:textId="77777777" w:rsidR="00282180" w:rsidRDefault="002821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FB65" w14:textId="77777777" w:rsidR="00282180" w:rsidRDefault="002821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019" w14:textId="77777777" w:rsidR="00282180" w:rsidRDefault="002821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95C3" w14:textId="77777777" w:rsidR="0014079E" w:rsidRDefault="0014079E">
      <w:r>
        <w:separator/>
      </w:r>
    </w:p>
  </w:footnote>
  <w:footnote w:type="continuationSeparator" w:id="0">
    <w:p w14:paraId="546E7566" w14:textId="77777777" w:rsidR="0014079E" w:rsidRDefault="00140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90B0" w14:textId="77777777" w:rsidR="00282180" w:rsidRDefault="002821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DD10" w14:textId="77777777" w:rsidR="00282180" w:rsidRDefault="002821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8865" w14:textId="77777777" w:rsidR="00282180" w:rsidRDefault="002821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4210453">
    <w:abstractNumId w:val="0"/>
  </w:num>
  <w:num w:numId="2" w16cid:durableId="597955416">
    <w:abstractNumId w:val="1"/>
  </w:num>
  <w:num w:numId="3" w16cid:durableId="182920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76CCD"/>
    <w:rsid w:val="000E02AF"/>
    <w:rsid w:val="000F7DA3"/>
    <w:rsid w:val="0014079E"/>
    <w:rsid w:val="00161164"/>
    <w:rsid w:val="001B0685"/>
    <w:rsid w:val="00247698"/>
    <w:rsid w:val="00282180"/>
    <w:rsid w:val="00282A28"/>
    <w:rsid w:val="002C01CE"/>
    <w:rsid w:val="0030482D"/>
    <w:rsid w:val="0031755F"/>
    <w:rsid w:val="00321E43"/>
    <w:rsid w:val="00387911"/>
    <w:rsid w:val="003F1278"/>
    <w:rsid w:val="00427683"/>
    <w:rsid w:val="00446083"/>
    <w:rsid w:val="004829D8"/>
    <w:rsid w:val="004B5A15"/>
    <w:rsid w:val="00505382"/>
    <w:rsid w:val="00544804"/>
    <w:rsid w:val="005C7E54"/>
    <w:rsid w:val="006A741F"/>
    <w:rsid w:val="006C2EA8"/>
    <w:rsid w:val="00714E75"/>
    <w:rsid w:val="00760F6A"/>
    <w:rsid w:val="007E7A44"/>
    <w:rsid w:val="007F46F3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674D"/>
    <w:rsid w:val="009E7551"/>
    <w:rsid w:val="00A24B01"/>
    <w:rsid w:val="00A30663"/>
    <w:rsid w:val="00A4533B"/>
    <w:rsid w:val="00A668A9"/>
    <w:rsid w:val="00A7195F"/>
    <w:rsid w:val="00AD228E"/>
    <w:rsid w:val="00AF59BB"/>
    <w:rsid w:val="00B906FC"/>
    <w:rsid w:val="00B95C03"/>
    <w:rsid w:val="00CC6954"/>
    <w:rsid w:val="00D137EF"/>
    <w:rsid w:val="00D1484E"/>
    <w:rsid w:val="00DA1CFD"/>
    <w:rsid w:val="00DA4846"/>
    <w:rsid w:val="00DC7136"/>
    <w:rsid w:val="00DD195C"/>
    <w:rsid w:val="00DD266E"/>
    <w:rsid w:val="00E43A88"/>
    <w:rsid w:val="00E46F42"/>
    <w:rsid w:val="00E5129B"/>
    <w:rsid w:val="00E94E83"/>
    <w:rsid w:val="00EE4D2C"/>
    <w:rsid w:val="00F0018C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BF9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44DEAD-3D8E-7941-8CEC-A067D583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Angelo Iezzi</cp:lastModifiedBy>
  <cp:revision>3</cp:revision>
  <cp:lastPrinted>2013-09-04T10:58:00Z</cp:lastPrinted>
  <dcterms:created xsi:type="dcterms:W3CDTF">2022-04-12T09:14:00Z</dcterms:created>
  <dcterms:modified xsi:type="dcterms:W3CDTF">2022-04-14T14:47:00Z</dcterms:modified>
</cp:coreProperties>
</file>