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BA1291" w:rsidRDefault="00DA1CFD" w:rsidP="00BA1291">
      <w:pPr>
        <w:pStyle w:val="Titolo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BA1291">
        <w:rPr>
          <w:rFonts w:asciiTheme="minorHAnsi" w:hAnsiTheme="minorHAnsi" w:cstheme="minorHAnsi"/>
          <w:sz w:val="24"/>
          <w:szCs w:val="24"/>
        </w:rPr>
        <w:t>MANIFESTAZIONE DI INTERESSE PER L’</w:t>
      </w:r>
      <w:r w:rsidR="00387911" w:rsidRPr="00BA1291">
        <w:rPr>
          <w:rFonts w:asciiTheme="minorHAnsi" w:hAnsiTheme="minorHAnsi" w:cstheme="minorHAnsi"/>
          <w:sz w:val="24"/>
          <w:szCs w:val="24"/>
        </w:rPr>
        <w:t xml:space="preserve"> ASSEGNAZIONE</w:t>
      </w:r>
    </w:p>
    <w:p w14:paraId="421630F0" w14:textId="2FD7F1E5" w:rsidR="000F5442" w:rsidRPr="0010297A" w:rsidRDefault="008C6426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bookmarkStart w:id="0" w:name="_Hlk160531941"/>
      <w:r>
        <w:rPr>
          <w:rFonts w:ascii="Calibri" w:hAnsi="Calibri"/>
          <w:b/>
          <w:bCs/>
        </w:rPr>
        <w:t xml:space="preserve">FINALI GIOVANILI UNDER 12/14/16 ELITE  </w:t>
      </w:r>
      <w:r w:rsidR="000F5442" w:rsidRPr="0010297A">
        <w:rPr>
          <w:rFonts w:ascii="Calibri" w:hAnsi="Calibri"/>
          <w:b/>
          <w:bCs/>
        </w:rPr>
        <w:t>202</w:t>
      </w:r>
      <w:bookmarkEnd w:id="0"/>
      <w:r w:rsidR="00702C42">
        <w:rPr>
          <w:rFonts w:ascii="Calibri" w:hAnsi="Calibri"/>
          <w:b/>
          <w:bCs/>
        </w:rPr>
        <w:t>3/24</w:t>
      </w:r>
    </w:p>
    <w:p w14:paraId="64790418" w14:textId="77777777" w:rsidR="00387911" w:rsidRDefault="00387911">
      <w:pPr>
        <w:rPr>
          <w:rFonts w:ascii="Calibri" w:hAnsi="Calibri" w:cs="Calibri"/>
        </w:rPr>
      </w:pPr>
    </w:p>
    <w:p w14:paraId="10518008" w14:textId="77777777" w:rsidR="000F5442" w:rsidRDefault="000F5442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41C13923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  <w:r w:rsidR="000F5442">
        <w:rPr>
          <w:rFonts w:ascii="Calibri" w:hAnsi="Calibri" w:cs="Calibri"/>
        </w:rPr>
        <w:t>della</w:t>
      </w:r>
    </w:p>
    <w:p w14:paraId="6C208458" w14:textId="471EA7D4" w:rsidR="00387911" w:rsidRDefault="008C6426" w:rsidP="008C6426">
      <w:pPr>
        <w:jc w:val="center"/>
        <w:rPr>
          <w:rFonts w:ascii="Calibri" w:hAnsi="Calibri" w:cs="Calibri"/>
        </w:rPr>
      </w:pPr>
      <w:r>
        <w:rPr>
          <w:rFonts w:ascii="Calibri" w:hAnsi="Calibri"/>
          <w:b/>
          <w:bCs/>
        </w:rPr>
        <w:t xml:space="preserve">FINALI GIOVANILI UNDER 12/14/16 ELITE  </w:t>
      </w:r>
      <w:r w:rsidRPr="0010297A">
        <w:rPr>
          <w:rFonts w:ascii="Calibri" w:hAnsi="Calibri"/>
          <w:b/>
          <w:bCs/>
        </w:rPr>
        <w:t>202</w:t>
      </w:r>
      <w:r w:rsidR="00702C42">
        <w:rPr>
          <w:rFonts w:ascii="Calibri" w:hAnsi="Calibri"/>
          <w:b/>
          <w:bCs/>
        </w:rPr>
        <w:t>3/24</w:t>
      </w: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3EAFE77C" w14:textId="77777777" w:rsidR="000F5442" w:rsidRDefault="000F5442">
      <w:pPr>
        <w:numPr>
          <w:ilvl w:val="0"/>
          <w:numId w:val="1"/>
        </w:numPr>
        <w:rPr>
          <w:rFonts w:ascii="Calibri" w:hAnsi="Calibri" w:cs="Calibri"/>
        </w:rPr>
      </w:pP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54AE0AB1" w14:textId="7FF2F0D4" w:rsidR="00387911" w:rsidRDefault="00387911" w:rsidP="008C6426">
      <w:pPr>
        <w:spacing w:line="367" w:lineRule="exact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</w:t>
      </w:r>
      <w:r w:rsidR="008C6426">
        <w:rPr>
          <w:rFonts w:ascii="Calibri" w:hAnsi="Calibri"/>
          <w:b/>
          <w:bCs/>
        </w:rPr>
        <w:t>FINALI GIOVANILI UNDER 12/14/16 ELIT</w:t>
      </w:r>
      <w:r w:rsidR="008C6426">
        <w:rPr>
          <w:rFonts w:ascii="Calibri" w:hAnsi="Calibri"/>
          <w:b/>
          <w:bCs/>
        </w:rPr>
        <w:t xml:space="preserve">E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41BCE368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 xml:space="preserve">così come previsto al punto </w:t>
      </w:r>
      <w:r w:rsidR="008C6426">
        <w:rPr>
          <w:rFonts w:ascii="Calibri" w:hAnsi="Calibri" w:cs="Calibri"/>
        </w:rPr>
        <w:t>1</w:t>
      </w:r>
      <w:r w:rsidRPr="009E7551">
        <w:rPr>
          <w:rFonts w:ascii="Calibri" w:hAnsi="Calibri" w:cs="Calibri"/>
        </w:rPr>
        <w:t xml:space="preserve">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 xml:space="preserve">propone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775254">
        <w:rPr>
          <w:rFonts w:asciiTheme="minorHAnsi" w:hAnsiTheme="minorHAnsi" w:cstheme="minorHAnsi"/>
        </w:rPr>
        <w:t>,</w:t>
      </w:r>
      <w:r w:rsidR="00775254" w:rsidRPr="00775254">
        <w:rPr>
          <w:rFonts w:asciiTheme="minorHAnsi" w:hAnsiTheme="minorHAnsi" w:cstheme="minorHAnsi"/>
        </w:rPr>
        <w:t xml:space="preserve"> a </w:t>
      </w:r>
      <w:r w:rsidR="00B14DCE">
        <w:rPr>
          <w:rFonts w:asciiTheme="minorHAnsi" w:hAnsiTheme="minorHAnsi" w:cstheme="minorHAnsi"/>
        </w:rPr>
        <w:t xml:space="preserve">partire da una </w:t>
      </w:r>
      <w:r w:rsidR="00775254" w:rsidRPr="00775254">
        <w:rPr>
          <w:rFonts w:asciiTheme="minorHAnsi" w:hAnsiTheme="minorHAnsi" w:cstheme="minorHAnsi"/>
        </w:rPr>
        <w:t>base d’asta</w:t>
      </w:r>
      <w:r w:rsidR="0010297A">
        <w:rPr>
          <w:rFonts w:asciiTheme="minorHAnsi" w:hAnsiTheme="minorHAnsi" w:cstheme="minorHAnsi"/>
        </w:rPr>
        <w:t xml:space="preserve"> </w:t>
      </w:r>
      <w:r w:rsidR="001E2F9A">
        <w:rPr>
          <w:rFonts w:asciiTheme="minorHAnsi" w:hAnsiTheme="minorHAnsi" w:cstheme="minorHAnsi"/>
        </w:rPr>
        <w:t>minima</w:t>
      </w:r>
      <w:r w:rsidR="00775254" w:rsidRPr="00775254">
        <w:rPr>
          <w:rFonts w:asciiTheme="minorHAnsi" w:hAnsiTheme="minorHAnsi" w:cstheme="minorHAnsi"/>
        </w:rPr>
        <w:t xml:space="preserve"> fissata ad € 500</w:t>
      </w:r>
      <w:r w:rsidR="00775254">
        <w:rPr>
          <w:rFonts w:asciiTheme="minorHAnsi" w:hAnsiTheme="minorHAnsi" w:cstheme="minorHAnsi"/>
        </w:rPr>
        <w:t>,</w:t>
      </w:r>
      <w:r w:rsidRPr="00775254">
        <w:rPr>
          <w:rFonts w:asciiTheme="minorHAnsi" w:hAnsiTheme="minorHAnsi" w:cstheme="minorHAnsi"/>
        </w:rPr>
        <w:t xml:space="preserve"> pari a</w:t>
      </w:r>
      <w:r w:rsidRPr="00775254">
        <w:rPr>
          <w:rFonts w:asciiTheme="minorHAnsi" w:hAnsiTheme="minorHAnsi" w:cstheme="minorHAns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9556252">
    <w:abstractNumId w:val="1"/>
  </w:num>
  <w:num w:numId="2" w16cid:durableId="642740497">
    <w:abstractNumId w:val="2"/>
  </w:num>
  <w:num w:numId="3" w16cid:durableId="701054626">
    <w:abstractNumId w:val="3"/>
  </w:num>
  <w:num w:numId="4" w16cid:durableId="17378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5442"/>
    <w:rsid w:val="000F7DA3"/>
    <w:rsid w:val="0010297A"/>
    <w:rsid w:val="001509D0"/>
    <w:rsid w:val="00161164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70E98"/>
    <w:rsid w:val="00387911"/>
    <w:rsid w:val="003E5BA7"/>
    <w:rsid w:val="00407E6F"/>
    <w:rsid w:val="00427683"/>
    <w:rsid w:val="00446083"/>
    <w:rsid w:val="004829D8"/>
    <w:rsid w:val="004E2793"/>
    <w:rsid w:val="00505382"/>
    <w:rsid w:val="005A1653"/>
    <w:rsid w:val="005C7E54"/>
    <w:rsid w:val="005F617A"/>
    <w:rsid w:val="0063668A"/>
    <w:rsid w:val="006C2EA8"/>
    <w:rsid w:val="00702C42"/>
    <w:rsid w:val="00760F6A"/>
    <w:rsid w:val="00775254"/>
    <w:rsid w:val="007B2E88"/>
    <w:rsid w:val="007C467A"/>
    <w:rsid w:val="007E59DE"/>
    <w:rsid w:val="007E7A44"/>
    <w:rsid w:val="008B52B0"/>
    <w:rsid w:val="008C6426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Bruno Tarasconi</cp:lastModifiedBy>
  <cp:revision>2</cp:revision>
  <cp:lastPrinted>2013-09-04T10:58:00Z</cp:lastPrinted>
  <dcterms:created xsi:type="dcterms:W3CDTF">2024-03-05T11:14:00Z</dcterms:created>
  <dcterms:modified xsi:type="dcterms:W3CDTF">2024-03-05T11:14:00Z</dcterms:modified>
</cp:coreProperties>
</file>